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F9" w:rsidRDefault="00277DF9" w:rsidP="00277DF9">
      <w:pPr>
        <w:spacing w:after="50"/>
        <w:jc w:val="center"/>
      </w:pPr>
      <w:r>
        <w:rPr>
          <w:color w:val="333333"/>
          <w:sz w:val="40"/>
          <w:szCs w:val="40"/>
        </w:rPr>
        <w:t>ДОГОВОР ПОДРЯДА</w:t>
      </w:r>
    </w:p>
    <w:p w:rsidR="00277DF9" w:rsidRDefault="00277DF9" w:rsidP="00277DF9">
      <w:pPr>
        <w:spacing w:line="340" w:lineRule="auto"/>
        <w:jc w:val="center"/>
      </w:pPr>
      <w:r>
        <w:rPr>
          <w:b/>
          <w:color w:val="333333"/>
          <w:sz w:val="18"/>
          <w:szCs w:val="18"/>
        </w:rPr>
        <w:t>на капитальный ремонт тепловых сетей</w:t>
      </w:r>
    </w:p>
    <w:p w:rsidR="00277DF9" w:rsidRDefault="00277DF9" w:rsidP="00277DF9"/>
    <w:p w:rsidR="00277DF9" w:rsidRDefault="00277DF9" w:rsidP="00277DF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77DF9"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pPr>
              <w:spacing w:after="0" w:line="340" w:lineRule="auto"/>
              <w:jc w:val="right"/>
            </w:pPr>
            <w:r>
              <w:rPr>
                <w:color w:val="999999"/>
                <w:sz w:val="16"/>
                <w:szCs w:val="16"/>
              </w:rPr>
              <w:t>«____» ______________ ______</w:t>
            </w:r>
            <w:r>
              <w:rPr>
                <w:color w:val="999999"/>
                <w:sz w:val="16"/>
                <w:szCs w:val="16"/>
              </w:rPr>
              <w:t xml:space="preserve"> г.</w:t>
            </w:r>
          </w:p>
        </w:tc>
      </w:tr>
    </w:tbl>
    <w:p w:rsidR="00277DF9" w:rsidRDefault="00277DF9" w:rsidP="00277DF9"/>
    <w:p w:rsidR="00277DF9" w:rsidRDefault="00277DF9" w:rsidP="00277DF9"/>
    <w:p w:rsidR="00277DF9" w:rsidRDefault="00277DF9" w:rsidP="00277DF9"/>
    <w:p w:rsidR="00277DF9" w:rsidRDefault="00277DF9" w:rsidP="00277DF9">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77DF9" w:rsidRDefault="00277DF9" w:rsidP="00277DF9">
      <w:pPr>
        <w:spacing w:before="500" w:after="150"/>
        <w:jc w:val="center"/>
      </w:pPr>
      <w:r>
        <w:rPr>
          <w:b/>
          <w:color w:val="333333"/>
        </w:rPr>
        <w:t>1. ПРЕДМЕТ ДОГОВОРА</w:t>
      </w:r>
    </w:p>
    <w:p w:rsidR="00277DF9" w:rsidRDefault="00277DF9" w:rsidP="00277DF9">
      <w:pPr>
        <w:spacing w:after="150" w:line="290" w:lineRule="auto"/>
      </w:pPr>
      <w:r>
        <w:rPr>
          <w:color w:val="333333"/>
        </w:rPr>
        <w:t xml:space="preserve">1.1. По настоящему договору Подрядчик обязуется в установленный договором срок по заданию Заказчика выполнить работы по капитальному ремонту тепловой сети ________________________________________________, а Заказчик обязуется создать Подрядчику предусмотренные настоящим Договором условия для выполнения работ, принять их результат и уплатить обусловленную настоящим договором цену. </w:t>
      </w:r>
    </w:p>
    <w:p w:rsidR="00277DF9" w:rsidRDefault="00277DF9" w:rsidP="00277DF9">
      <w:pPr>
        <w:spacing w:after="150" w:line="290" w:lineRule="auto"/>
      </w:pPr>
      <w:r>
        <w:rPr>
          <w:color w:val="333333"/>
        </w:rPr>
        <w:t>1.2. Объем и содержание работ определяется в соответствии со сметой, являющейся приложением №1 к настоящему договору и его неотъемлемой частью.</w:t>
      </w:r>
    </w:p>
    <w:p w:rsidR="00277DF9" w:rsidRDefault="00277DF9" w:rsidP="00277DF9">
      <w:pPr>
        <w:spacing w:after="150" w:line="290" w:lineRule="auto"/>
      </w:pPr>
      <w:r>
        <w:rPr>
          <w:color w:val="333333"/>
        </w:rPr>
        <w:t xml:space="preserve">1.3. Работа выполняется </w:t>
      </w:r>
      <w:proofErr w:type="gramStart"/>
      <w:r>
        <w:rPr>
          <w:color w:val="333333"/>
        </w:rPr>
        <w:t>из материалов</w:t>
      </w:r>
      <w:proofErr w:type="gramEnd"/>
      <w:r>
        <w:rPr>
          <w:color w:val="333333"/>
        </w:rPr>
        <w:t xml:space="preserve"> принадлежащих Подрядчику. Для выполнения работ Подрядчик вправе привлекать третьих лиц, имеющих допуск СРО для выполнения соответствующих видов работ. Все используемые Подрядчиком для выполнения работы материалы должны иметь соответствующие документы, подтверждающие их качество и безопасность.</w:t>
      </w:r>
    </w:p>
    <w:p w:rsidR="00277DF9" w:rsidRDefault="00277DF9" w:rsidP="00277DF9">
      <w:pPr>
        <w:spacing w:before="500" w:after="150"/>
        <w:jc w:val="center"/>
      </w:pPr>
      <w:r>
        <w:rPr>
          <w:b/>
          <w:color w:val="333333"/>
        </w:rPr>
        <w:t>2. СРОКИ ВЫПОЛНЕНИЯ РАБОТ</w:t>
      </w:r>
    </w:p>
    <w:p w:rsidR="00277DF9" w:rsidRDefault="00277DF9" w:rsidP="00277DF9">
      <w:pPr>
        <w:spacing w:after="150" w:line="290" w:lineRule="auto"/>
      </w:pPr>
      <w:r>
        <w:rPr>
          <w:color w:val="333333"/>
        </w:rPr>
        <w:t>2.1. Календарные сроки выполнения работы определены сторонами:</w:t>
      </w:r>
    </w:p>
    <w:p w:rsidR="00277DF9" w:rsidRDefault="00277DF9" w:rsidP="00277DF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Начало </w:t>
      </w:r>
      <w:r>
        <w:rPr>
          <w:color w:val="333333"/>
        </w:rPr>
        <w:t>работ: «___» _____________ _____</w:t>
      </w:r>
      <w:r>
        <w:rPr>
          <w:color w:val="333333"/>
        </w:rPr>
        <w:t>года.</w:t>
      </w:r>
    </w:p>
    <w:p w:rsidR="00277DF9" w:rsidRDefault="00277DF9" w:rsidP="00277DF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Окончание</w:t>
      </w:r>
      <w:r>
        <w:rPr>
          <w:color w:val="333333"/>
        </w:rPr>
        <w:t xml:space="preserve"> работ: «___» _____________ _____</w:t>
      </w:r>
      <w:r>
        <w:rPr>
          <w:color w:val="333333"/>
        </w:rPr>
        <w:t xml:space="preserve"> года.</w:t>
      </w:r>
    </w:p>
    <w:p w:rsidR="00277DF9" w:rsidRDefault="00277DF9" w:rsidP="00277DF9">
      <w:r>
        <w:rPr>
          <w:color w:val="333333"/>
        </w:rPr>
        <w:t>Ответственность за нарушение как начального, так и конечного сроков выполнения работ несет Подрядчик. Подрядчик вправе по согласованию с Заказчиком досрочно сдать результат выполненных работ.</w:t>
      </w:r>
    </w:p>
    <w:p w:rsidR="00277DF9" w:rsidRDefault="00277DF9" w:rsidP="00277DF9">
      <w:pPr>
        <w:spacing w:before="500" w:after="150"/>
        <w:jc w:val="center"/>
      </w:pPr>
      <w:r>
        <w:rPr>
          <w:b/>
          <w:color w:val="333333"/>
        </w:rPr>
        <w:t>3. ЦЕНА РАБОТЫ. ПОРЯДОК РАСЧЕТОВ</w:t>
      </w:r>
    </w:p>
    <w:p w:rsidR="00277DF9" w:rsidRDefault="00277DF9" w:rsidP="00277DF9">
      <w:pPr>
        <w:spacing w:after="150" w:line="290" w:lineRule="auto"/>
      </w:pPr>
      <w:r>
        <w:rPr>
          <w:color w:val="333333"/>
        </w:rPr>
        <w:t xml:space="preserve">3.1. Цена подлежащей выполнению работы по настоящему договору составляет ________ рублей, в том числе НДС 18%. Цена работы по настоящему Договору подряда включает компенсацию </w:t>
      </w:r>
      <w:r>
        <w:rPr>
          <w:color w:val="333333"/>
        </w:rPr>
        <w:lastRenderedPageBreak/>
        <w:t>издержек Подрядчика и причитающееся ему вознаграждение. Окончательная стоимость выполненных по договору работ определяется на основании подписанного сторонами Акта о приемке выполненных работ (форма КС-2), справки о стоимости выполненных работ (форма КС-3). Стоимость материалов и работ в период действия договора не может быть увеличена.</w:t>
      </w:r>
    </w:p>
    <w:p w:rsidR="00277DF9" w:rsidRDefault="00277DF9" w:rsidP="00277DF9">
      <w:pPr>
        <w:spacing w:after="150" w:line="290" w:lineRule="auto"/>
      </w:pPr>
      <w:r>
        <w:rPr>
          <w:color w:val="333333"/>
        </w:rPr>
        <w:t>3.2. До начала производства работ Заказчик производит оплату аванса в размере ________% от цены, указанной в п.3.1 договора. Полная оплата выполненных Подрядчиком работ производится Заказчиком в следующем порядке: не позднее ________ рабочих дней после подписания Сторонами Акта выполненных работ (КС-2),справки о стоимости выполненных работ (форма КС-3), предоставления исполнительной документации и получения от Подрядчика счета на оплату и налогового счета – фактуры, путем перечисления денежных средств на расчетный счет Подрядчика или иным способом, согласованным сторонами, в размере, установленном в настоящем договоре. Подрядчик обязан представить Заказчику счет-фактуру в течение ________ дней со дня подписания Заказчиком Акта о приемке выполненных работ по договору (форма КС-2). За нарушение сроков выполнения работ по договору Подрядчик уплачивает Заказчику пени в размере ________% от стоимости работ по договору за каждый день просрочки сдачи работ. В остальном Стороны несут ответственность в соответствии с действующим законодательством РФ.</w:t>
      </w:r>
    </w:p>
    <w:p w:rsidR="00277DF9" w:rsidRDefault="00277DF9" w:rsidP="00277DF9">
      <w:pPr>
        <w:spacing w:after="150" w:line="290" w:lineRule="auto"/>
      </w:pPr>
      <w:r>
        <w:rPr>
          <w:color w:val="333333"/>
        </w:rPr>
        <w:t>3.3. Счет-фактура на объем выполненных работ предоставляется в соответствии с действующим законодательством. При не предоставлении Подрядчиком счета-фактуры в адрес Заказчика оплата не производится.</w:t>
      </w:r>
    </w:p>
    <w:p w:rsidR="00277DF9" w:rsidRDefault="00277DF9" w:rsidP="00277DF9">
      <w:pPr>
        <w:spacing w:after="150" w:line="290" w:lineRule="auto"/>
      </w:pPr>
      <w:r>
        <w:rPr>
          <w:color w:val="333333"/>
        </w:rPr>
        <w:t>3.4. Датой оплаты считается дата списания денежных средств с расчетного счета.</w:t>
      </w:r>
    </w:p>
    <w:p w:rsidR="00277DF9" w:rsidRDefault="00277DF9" w:rsidP="00277DF9">
      <w:pPr>
        <w:spacing w:before="500" w:after="150"/>
        <w:jc w:val="center"/>
      </w:pPr>
      <w:r>
        <w:rPr>
          <w:b/>
          <w:color w:val="333333"/>
        </w:rPr>
        <w:t>4. ПРАВА И ОБЯЗАННОСТИ СТОРОН</w:t>
      </w:r>
    </w:p>
    <w:p w:rsidR="00277DF9" w:rsidRDefault="00277DF9" w:rsidP="00277DF9">
      <w:pPr>
        <w:spacing w:after="150" w:line="290" w:lineRule="auto"/>
      </w:pPr>
      <w:r>
        <w:rPr>
          <w:color w:val="333333"/>
        </w:rPr>
        <w:t>4.1. Подрядчик обязан:</w:t>
      </w:r>
    </w:p>
    <w:p w:rsidR="00277DF9" w:rsidRDefault="00277DF9" w:rsidP="00277DF9">
      <w:pPr>
        <w:spacing w:after="150" w:line="290" w:lineRule="auto"/>
      </w:pPr>
      <w:r>
        <w:rPr>
          <w:color w:val="333333"/>
        </w:rPr>
        <w:t>4.1.1. перед началом капитального ремонта тепловой сети открыть ордер на производство земляных работ;</w:t>
      </w:r>
    </w:p>
    <w:p w:rsidR="00277DF9" w:rsidRDefault="00277DF9" w:rsidP="00277DF9">
      <w:pPr>
        <w:spacing w:after="150" w:line="290" w:lineRule="auto"/>
      </w:pPr>
      <w:r>
        <w:rPr>
          <w:color w:val="333333"/>
        </w:rPr>
        <w:t>4.1.2. после завершения капитального ремонта тепловой сети и выполненного нарушенного благоустройства, предъявить объект и закрыть ордер на производство земляных работ;</w:t>
      </w:r>
    </w:p>
    <w:p w:rsidR="00277DF9" w:rsidRDefault="00277DF9" w:rsidP="00277DF9">
      <w:pPr>
        <w:spacing w:after="150" w:line="290" w:lineRule="auto"/>
      </w:pPr>
      <w:r>
        <w:rPr>
          <w:color w:val="333333"/>
        </w:rPr>
        <w:t>4.1.3. обеспечить приобретение необходимых для выполнения работ материалов, в соответствии с согласованной сметой, в течение 5 календарных дней с даты поступления авансового платежа от Заказчика и предоставить копии документов, подтверждающих приобретение материалов и сертификаты качества, Заказчику;</w:t>
      </w:r>
    </w:p>
    <w:p w:rsidR="00277DF9" w:rsidRDefault="00277DF9" w:rsidP="00277DF9">
      <w:pPr>
        <w:spacing w:after="150" w:line="290" w:lineRule="auto"/>
      </w:pPr>
      <w:r>
        <w:rPr>
          <w:color w:val="333333"/>
        </w:rPr>
        <w:t>4.1.4. нести риск случайной гибели или случайного повреждения материалов и оборудования;</w:t>
      </w:r>
    </w:p>
    <w:p w:rsidR="00277DF9" w:rsidRDefault="00277DF9" w:rsidP="00277DF9">
      <w:pPr>
        <w:spacing w:after="150" w:line="290" w:lineRule="auto"/>
      </w:pPr>
      <w:r>
        <w:rPr>
          <w:color w:val="333333"/>
        </w:rPr>
        <w:t>4.1.5. нести риск случайной гибели или случайного повреждения результата выполненной работы до ее приемки Заказчиком;</w:t>
      </w:r>
    </w:p>
    <w:p w:rsidR="00277DF9" w:rsidRDefault="00277DF9" w:rsidP="00277DF9">
      <w:pPr>
        <w:spacing w:after="150" w:line="290" w:lineRule="auto"/>
      </w:pPr>
      <w:r>
        <w:rPr>
          <w:color w:val="333333"/>
        </w:rPr>
        <w:t>4.1.6. установить ограждение на месте проведения работ, при необходимости дорожные знаки;</w:t>
      </w:r>
    </w:p>
    <w:p w:rsidR="00277DF9" w:rsidRDefault="00277DF9" w:rsidP="00277DF9">
      <w:pPr>
        <w:spacing w:after="150" w:line="290" w:lineRule="auto"/>
      </w:pPr>
      <w:r>
        <w:rPr>
          <w:color w:val="333333"/>
        </w:rPr>
        <w:t>4.1.7. нести ответственность за соблюдение нормативных и правовых актов в области охраны труда, промышленной безопасности и пожарной безопасности во время проведения ремонтных работ;</w:t>
      </w:r>
    </w:p>
    <w:p w:rsidR="00277DF9" w:rsidRDefault="00277DF9" w:rsidP="00277DF9">
      <w:pPr>
        <w:spacing w:after="150" w:line="290" w:lineRule="auto"/>
      </w:pPr>
      <w:r>
        <w:rPr>
          <w:color w:val="333333"/>
        </w:rPr>
        <w:lastRenderedPageBreak/>
        <w:t>4.1.8. производить работы в полном соответствии с действующими нормативно-техническими документами, строительными нормами и правилами;</w:t>
      </w:r>
    </w:p>
    <w:p w:rsidR="00277DF9" w:rsidRDefault="00277DF9" w:rsidP="00277DF9">
      <w:pPr>
        <w:spacing w:after="150" w:line="290" w:lineRule="auto"/>
      </w:pPr>
      <w:r>
        <w:rPr>
          <w:color w:val="333333"/>
        </w:rPr>
        <w:t>4.1.9. выполнить работу из материалов надлежащего качества, предоставить Заказчику на них сертификаты;</w:t>
      </w:r>
    </w:p>
    <w:p w:rsidR="00277DF9" w:rsidRDefault="00277DF9" w:rsidP="00277DF9">
      <w:pPr>
        <w:spacing w:after="150" w:line="290" w:lineRule="auto"/>
      </w:pPr>
      <w:r>
        <w:rPr>
          <w:color w:val="333333"/>
        </w:rPr>
        <w:t>4.1.10. представить Заказчику за ________ дней до начала работ заверенный на бланке организации список лиц, которые направляются для выполнения работ, и подтвердить их квалификацию;</w:t>
      </w:r>
    </w:p>
    <w:p w:rsidR="00277DF9" w:rsidRDefault="00277DF9" w:rsidP="00277DF9">
      <w:pPr>
        <w:spacing w:after="150" w:line="290" w:lineRule="auto"/>
      </w:pPr>
      <w:r>
        <w:rPr>
          <w:color w:val="333333"/>
        </w:rPr>
        <w:t>4.1.11. письменно подавать заявки Заказчику об отключениях на тепловых сетях в связи с производством работ не менее, чем за ________ дня до планируемой даты отключения;</w:t>
      </w:r>
    </w:p>
    <w:p w:rsidR="00277DF9" w:rsidRDefault="00277DF9" w:rsidP="00277DF9">
      <w:pPr>
        <w:spacing w:after="150" w:line="290" w:lineRule="auto"/>
      </w:pPr>
      <w:r>
        <w:rPr>
          <w:color w:val="333333"/>
        </w:rPr>
        <w:t>4.1.12. устранять по указанию Заказчика недостатки работ, обнаруженные в процессе производства и при приемке работ за свой счет в согласованные с Заказчиком сроки;</w:t>
      </w:r>
    </w:p>
    <w:p w:rsidR="00277DF9" w:rsidRDefault="00277DF9" w:rsidP="00277DF9">
      <w:pPr>
        <w:spacing w:after="150" w:line="290" w:lineRule="auto"/>
      </w:pPr>
      <w:r>
        <w:rPr>
          <w:color w:val="333333"/>
        </w:rPr>
        <w:t>4.1.13. ежедневно производить уборку и вывозить строительный мусор с объекта и прилегающей к ней уличной полосы;</w:t>
      </w:r>
    </w:p>
    <w:p w:rsidR="00277DF9" w:rsidRDefault="00277DF9" w:rsidP="00277DF9">
      <w:pPr>
        <w:spacing w:after="150" w:line="290" w:lineRule="auto"/>
      </w:pPr>
      <w:r>
        <w:rPr>
          <w:color w:val="333333"/>
        </w:rPr>
        <w:t>4.1.14. письменно за ________ дня производить вызов представителей Заказчика, для приемки выполненных работ;</w:t>
      </w:r>
    </w:p>
    <w:p w:rsidR="00277DF9" w:rsidRDefault="00277DF9" w:rsidP="00277DF9">
      <w:pPr>
        <w:spacing w:after="150" w:line="290" w:lineRule="auto"/>
      </w:pPr>
      <w:r>
        <w:rPr>
          <w:color w:val="333333"/>
        </w:rPr>
        <w:t>4.1.15. немедленно предупреждать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277DF9" w:rsidRDefault="00277DF9" w:rsidP="00277DF9">
      <w:pPr>
        <w:spacing w:after="150" w:line="290" w:lineRule="auto"/>
      </w:pPr>
      <w:r>
        <w:rPr>
          <w:color w:val="333333"/>
        </w:rPr>
        <w:t>4.1.16. если возникнет необходимость в проведении дополнительных работ, и в связи с этим в повышении цены работы по настоящему договору, Подрядчик обязан своевременно, до начала выполнения указанных дополнительных работ, письменно предупредить об этом Заказчика, дополнительный объем работ оформляется дополнительным соглашением к настоящему договору. Если Заказчик не согласен на превышение установленной в договоре цены работы, он вправе отказаться от договора. В этом случае Заказчик уплачивает Подрядчику цену за выполненную часть работы;</w:t>
      </w:r>
    </w:p>
    <w:p w:rsidR="00277DF9" w:rsidRDefault="00277DF9" w:rsidP="00277DF9">
      <w:pPr>
        <w:spacing w:after="150" w:line="290" w:lineRule="auto"/>
      </w:pPr>
      <w:r>
        <w:rPr>
          <w:color w:val="333333"/>
        </w:rPr>
        <w:t xml:space="preserve">4.1.17. в случае если Подрядчик своевременно, до начала выполнения дополнительных работ, не предупредит Заказчика о необходимости их выполнения и превышения указанной п.2.1 настоящего договора цены работы, Подрядчик обязан выполнить договор по цене, определенной в настоящем договоре подряда. При </w:t>
      </w:r>
      <w:proofErr w:type="gramStart"/>
      <w:r>
        <w:rPr>
          <w:color w:val="333333"/>
        </w:rPr>
        <w:t>не получении</w:t>
      </w:r>
      <w:proofErr w:type="gramEnd"/>
      <w:r>
        <w:rPr>
          <w:color w:val="333333"/>
        </w:rPr>
        <w:t xml:space="preserve"> от Заказчика ответа в течение ________ дней согласие считается не полученным;</w:t>
      </w:r>
    </w:p>
    <w:p w:rsidR="00277DF9" w:rsidRDefault="00277DF9" w:rsidP="00277DF9">
      <w:pPr>
        <w:spacing w:after="150" w:line="290" w:lineRule="auto"/>
      </w:pPr>
      <w:r>
        <w:rPr>
          <w:color w:val="333333"/>
        </w:rPr>
        <w:t>4.1.18. после завершения работ по капитальному ремонту в течение ________ рабочих дней в договорный отдел Заказчика предоставить исполнительную документацию, согласно перечню (приложение №3), который является неотъемлемой частью договора;</w:t>
      </w:r>
    </w:p>
    <w:p w:rsidR="00277DF9" w:rsidRDefault="00277DF9" w:rsidP="00277DF9">
      <w:pPr>
        <w:spacing w:after="150" w:line="290" w:lineRule="auto"/>
      </w:pPr>
      <w:r>
        <w:rPr>
          <w:color w:val="333333"/>
        </w:rPr>
        <w:t>4.1.19. документально оформлять выполненные работы после завершения капитального ремонта, восстановления асфальтового покрытия (форма КС-2). Акты выполненных работ (форма КС-2) передаются подрядчиком в договорный отдел Заказчика в течение ________ дней.</w:t>
      </w:r>
    </w:p>
    <w:p w:rsidR="00277DF9" w:rsidRDefault="00277DF9" w:rsidP="00277DF9">
      <w:pPr>
        <w:spacing w:after="150" w:line="290" w:lineRule="auto"/>
      </w:pPr>
      <w:r>
        <w:rPr>
          <w:color w:val="333333"/>
        </w:rPr>
        <w:t>4.1.20. сдавать этапы работ в соответствии с графиком производства работ (Приложение №2) с предоставлением Актов выполненных работ (форма КС-2).</w:t>
      </w:r>
    </w:p>
    <w:p w:rsidR="00277DF9" w:rsidRDefault="00277DF9" w:rsidP="00277DF9">
      <w:pPr>
        <w:spacing w:after="150" w:line="290" w:lineRule="auto"/>
      </w:pPr>
      <w:r>
        <w:rPr>
          <w:color w:val="333333"/>
        </w:rPr>
        <w:lastRenderedPageBreak/>
        <w:t>4.2. Подрядчик в праве:</w:t>
      </w:r>
    </w:p>
    <w:p w:rsidR="00277DF9" w:rsidRDefault="00277DF9" w:rsidP="00277DF9">
      <w:pPr>
        <w:spacing w:after="150" w:line="290" w:lineRule="auto"/>
      </w:pPr>
      <w:r>
        <w:rPr>
          <w:color w:val="333333"/>
        </w:rPr>
        <w:t>4.2.1. самостоятельно определять способы выполнения задания Заказчика;</w:t>
      </w:r>
    </w:p>
    <w:p w:rsidR="00277DF9" w:rsidRDefault="00277DF9" w:rsidP="00277DF9">
      <w:pPr>
        <w:spacing w:after="150" w:line="290" w:lineRule="auto"/>
      </w:pPr>
      <w:r>
        <w:rPr>
          <w:color w:val="333333"/>
        </w:rPr>
        <w:t>4.2.2. требовать от Заказчика выполнять условия договора;</w:t>
      </w:r>
    </w:p>
    <w:p w:rsidR="00277DF9" w:rsidRDefault="00277DF9" w:rsidP="00277DF9">
      <w:pPr>
        <w:spacing w:after="150" w:line="290" w:lineRule="auto"/>
      </w:pPr>
      <w:r>
        <w:rPr>
          <w:color w:val="333333"/>
        </w:rPr>
        <w:t>4.3. Заказчик вправе:</w:t>
      </w:r>
    </w:p>
    <w:p w:rsidR="00277DF9" w:rsidRDefault="00277DF9" w:rsidP="00277DF9">
      <w:pPr>
        <w:spacing w:after="150" w:line="290" w:lineRule="auto"/>
      </w:pPr>
      <w:r>
        <w:rPr>
          <w:color w:val="333333"/>
        </w:rPr>
        <w:t>4.3.1. во всякое время проверять ход и качество работы, выполняемой Подрядчиком, не вмешиваясь в его деятельность;</w:t>
      </w:r>
    </w:p>
    <w:p w:rsidR="00277DF9" w:rsidRDefault="00277DF9" w:rsidP="00277DF9">
      <w:pPr>
        <w:spacing w:after="150" w:line="290" w:lineRule="auto"/>
      </w:pPr>
      <w:r>
        <w:rPr>
          <w:color w:val="333333"/>
        </w:rPr>
        <w:t>4.3.2.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277DF9" w:rsidRDefault="00277DF9" w:rsidP="00277DF9">
      <w:pPr>
        <w:spacing w:after="150" w:line="290" w:lineRule="auto"/>
      </w:pPr>
      <w:r>
        <w:rPr>
          <w:color w:val="333333"/>
        </w:rPr>
        <w:t>4.3.3.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277DF9" w:rsidRDefault="00277DF9" w:rsidP="00277DF9">
      <w:pPr>
        <w:spacing w:after="150" w:line="290" w:lineRule="auto"/>
      </w:pPr>
      <w:r>
        <w:rPr>
          <w:color w:val="333333"/>
        </w:rPr>
        <w:t>4.3.4. осуществлять контроль качества используемых материалов;</w:t>
      </w:r>
    </w:p>
    <w:p w:rsidR="00277DF9" w:rsidRDefault="00277DF9" w:rsidP="00277DF9">
      <w:pPr>
        <w:spacing w:after="150" w:line="290" w:lineRule="auto"/>
      </w:pPr>
      <w:r>
        <w:rPr>
          <w:color w:val="333333"/>
        </w:rPr>
        <w:t>4.3.5. в любое время до сдачи результата работы Подрядчиком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277DF9" w:rsidRDefault="00277DF9" w:rsidP="00277DF9">
      <w:pPr>
        <w:spacing w:after="150" w:line="290" w:lineRule="auto"/>
      </w:pPr>
      <w:r>
        <w:rPr>
          <w:color w:val="333333"/>
        </w:rPr>
        <w:t>4.4. Заказчик обязан:</w:t>
      </w:r>
    </w:p>
    <w:p w:rsidR="00277DF9" w:rsidRDefault="00277DF9" w:rsidP="00277DF9">
      <w:pPr>
        <w:spacing w:after="150" w:line="290" w:lineRule="auto"/>
      </w:pPr>
      <w:r>
        <w:rPr>
          <w:color w:val="333333"/>
        </w:rPr>
        <w:t>4.4.1. в течение ________ рабочих дней с момента получения письменного извещения Подрядчика выехать на место производства работ и принять выполненный этап работ с подписанием акта или предоставить аргументированный отказ;</w:t>
      </w:r>
    </w:p>
    <w:p w:rsidR="00277DF9" w:rsidRDefault="00277DF9" w:rsidP="00277DF9">
      <w:pPr>
        <w:spacing w:after="150" w:line="290" w:lineRule="auto"/>
      </w:pPr>
      <w:r>
        <w:rPr>
          <w:color w:val="333333"/>
        </w:rPr>
        <w:t>4.4.2. оплатить Подрядчику выполненные работы согласно условиям настоящего Договора;</w:t>
      </w:r>
    </w:p>
    <w:p w:rsidR="00277DF9" w:rsidRDefault="00277DF9" w:rsidP="00277DF9">
      <w:pPr>
        <w:spacing w:after="150" w:line="290" w:lineRule="auto"/>
      </w:pPr>
      <w:r>
        <w:rPr>
          <w:color w:val="333333"/>
        </w:rPr>
        <w:t>4.4.3. не принимать выполненные работы до момента полного исполнения Подрядчиком обязанностей по выполнению настоящего Договора.</w:t>
      </w:r>
    </w:p>
    <w:p w:rsidR="00277DF9" w:rsidRDefault="00277DF9" w:rsidP="00277DF9">
      <w:pPr>
        <w:spacing w:before="500" w:after="150"/>
        <w:jc w:val="center"/>
      </w:pPr>
      <w:r>
        <w:rPr>
          <w:b/>
          <w:color w:val="333333"/>
        </w:rPr>
        <w:t>5. КОНТРОЛЬ ЗАКАЗЧИКА ЗА РЕАЛИЗАЦИЕЙ ДОГОВОРА</w:t>
      </w:r>
    </w:p>
    <w:p w:rsidR="00277DF9" w:rsidRDefault="00277DF9" w:rsidP="00277DF9">
      <w:pPr>
        <w:spacing w:after="150" w:line="290" w:lineRule="auto"/>
      </w:pPr>
      <w:r>
        <w:rPr>
          <w:color w:val="333333"/>
        </w:rPr>
        <w:t>5.1. Заказчик вправе осуществлять контроль за ходом и качеством выполняемых работ, соблюдением сроков их выполнения, а также за качеством применяемых конструкций, изделий, материалов и поставляемого Подрядчиком оборудования.</w:t>
      </w:r>
    </w:p>
    <w:p w:rsidR="00277DF9" w:rsidRDefault="00277DF9" w:rsidP="00277DF9">
      <w:pPr>
        <w:spacing w:after="150" w:line="290" w:lineRule="auto"/>
      </w:pPr>
      <w:r>
        <w:rPr>
          <w:color w:val="333333"/>
        </w:rPr>
        <w:t>5.2. Подрядчик ведет журнал производства работ (форма КС-6),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77DF9" w:rsidRDefault="00277DF9" w:rsidP="00277DF9">
      <w:pPr>
        <w:spacing w:after="150" w:line="290" w:lineRule="auto"/>
      </w:pPr>
      <w:r>
        <w:rPr>
          <w:color w:val="333333"/>
        </w:rPr>
        <w:t>5.3. Заказчик регулярно проверяет и своей подписью подтверждает записи в журнале.</w:t>
      </w:r>
    </w:p>
    <w:p w:rsidR="00277DF9" w:rsidRDefault="00277DF9" w:rsidP="00277DF9">
      <w:pPr>
        <w:spacing w:before="500" w:after="150"/>
        <w:jc w:val="center"/>
      </w:pPr>
      <w:r>
        <w:rPr>
          <w:b/>
          <w:color w:val="333333"/>
        </w:rPr>
        <w:lastRenderedPageBreak/>
        <w:t>6. ПРИЕМКА ЗАКАЗЧИКОМ РАБОТЫ, ВЫПОЛНЕННОЙ ПОДРЯДЧИКОМ, ГАРАНТИИ КАЧЕСТВА</w:t>
      </w:r>
    </w:p>
    <w:p w:rsidR="00277DF9" w:rsidRDefault="00277DF9" w:rsidP="00277DF9">
      <w:pPr>
        <w:spacing w:after="150" w:line="290" w:lineRule="auto"/>
      </w:pPr>
      <w:r>
        <w:rPr>
          <w:color w:val="333333"/>
        </w:rPr>
        <w:t>6.1. Заказчик обязан в течение ________ рабочих дней, с момента Получения письменного уведомления Подрядчика об окончании выполнения работ по договору, с участием Подрядчика осмотреть и принять выполненную работу (ее результат) по Акту о приемке выполненных работ (форма КС-2) и при обнаружении отступлений от договора, ухудшающих результат работы, или иных недостатков в работе немедленно письменно заявить об этом Подрядчику. В случае обнаружения недостатков выполненных работ либо обнаружении отступлений от договора, Акт приемки Заказчиком не подписывается, сторонами составляется Акт с указанием выявленных недостатков и сроков их устранения.</w:t>
      </w:r>
    </w:p>
    <w:p w:rsidR="00277DF9" w:rsidRDefault="00277DF9" w:rsidP="00277DF9">
      <w:pPr>
        <w:spacing w:after="150" w:line="290" w:lineRule="auto"/>
      </w:pPr>
      <w:r>
        <w:rPr>
          <w:color w:val="333333"/>
        </w:rPr>
        <w:t>6.2. Заказчик, обнаруживший в результате работы отступления от настоящего договора или иные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277DF9" w:rsidRDefault="00277DF9" w:rsidP="00277DF9">
      <w:pPr>
        <w:spacing w:after="150" w:line="290" w:lineRule="auto"/>
      </w:pPr>
      <w:r>
        <w:rPr>
          <w:color w:val="333333"/>
        </w:rPr>
        <w:t>6.3.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Сторона, потребовавшая назначения экспертизы, а если она назначена по соглашению между Сторонами, – обе Стороны поровну. В случае, когда экспертизой установлены нарушения Подрядчиком условий настоящего договора, Подрядчик обязан возместить Заказчику стоимость понесенных Заказчиком расходов на экспертизу.</w:t>
      </w:r>
    </w:p>
    <w:p w:rsidR="00277DF9" w:rsidRDefault="00277DF9" w:rsidP="00277DF9">
      <w:pPr>
        <w:spacing w:after="150" w:line="290" w:lineRule="auto"/>
      </w:pPr>
      <w:r>
        <w:rPr>
          <w:color w:val="333333"/>
        </w:rPr>
        <w:t xml:space="preserve">6.4. На результат работ устанавливается гарантийный срок продолжительностью ________________________ с даты подписания акта о приемке работы. Гарантия качества результата работы распространяется на все, составляющее результат работы, в том числе и на использованные при выполнении работ материалы. Подрядчик обязан устранить недостатки результата работы </w:t>
      </w:r>
      <w:proofErr w:type="gramStart"/>
      <w:r>
        <w:rPr>
          <w:color w:val="333333"/>
        </w:rPr>
        <w:t>в срок</w:t>
      </w:r>
      <w:proofErr w:type="gramEnd"/>
      <w:r>
        <w:rPr>
          <w:color w:val="333333"/>
        </w:rPr>
        <w:t xml:space="preserve"> согласованный с Заказчиком, но не более ________ рабочих дней с момента предъявления соответствующих требований Заказчиком.</w:t>
      </w:r>
    </w:p>
    <w:p w:rsidR="00277DF9" w:rsidRDefault="00277DF9" w:rsidP="00277DF9">
      <w:pPr>
        <w:spacing w:after="150" w:line="290" w:lineRule="auto"/>
      </w:pPr>
      <w:r>
        <w:rPr>
          <w:color w:val="333333"/>
        </w:rPr>
        <w:t>6.5. Если Подрядчик не устраняет в установленный п.6.4 срок дефекты, выявленные при приемке работ либо в течение гарантийного срока, Заказчик вправе устранить дефекты самостоятельно либо с привлечением третьих лиц с отнесением расходов за счет Подрядчика.</w:t>
      </w:r>
    </w:p>
    <w:p w:rsidR="00277DF9" w:rsidRDefault="00277DF9" w:rsidP="00277DF9">
      <w:pPr>
        <w:spacing w:after="150" w:line="290" w:lineRule="auto"/>
      </w:pPr>
      <w:r>
        <w:rPr>
          <w:color w:val="333333"/>
        </w:rPr>
        <w:t>6.6. Этапы работ согласно графика производства работ (приложение №2) настоящего Договора, подлежащие закрытию, должны приниматься Заказчиком в течение двух рабочих дней после получения им сообщения от Подрядчика об их готовности к сдаче. Сдача этапов работ, подлежащих закрытию Подрядчиком, и приемка их Заказчиком оформляются актом освидетельствования этих этапов работ. Подрядчик приступает к выполнению последующих этапов работ только после приемки Заказчиком предыдущих этапов работ согласно приложения №2 к настоящему Договору, подлежащих закрытию. В случае уклонения Подрядчика от сдачи Заказчику этапов работ, подлежащих закрытию, данные работы оплате не подлежат.</w:t>
      </w:r>
    </w:p>
    <w:p w:rsidR="00277DF9" w:rsidRDefault="00277DF9" w:rsidP="00277DF9">
      <w:pPr>
        <w:spacing w:after="150" w:line="290" w:lineRule="auto"/>
      </w:pPr>
      <w:r>
        <w:rPr>
          <w:color w:val="333333"/>
        </w:rPr>
        <w:t>6.7. Акты выполненных работ (формы КС-2, КС-3) закрываются Заказчиком после предоставления в договорный отдел исполнительной документации от Подрядчика и после сдачи (закрытия) ордера.</w:t>
      </w:r>
    </w:p>
    <w:p w:rsidR="00277DF9" w:rsidRDefault="00277DF9" w:rsidP="00277DF9">
      <w:pPr>
        <w:spacing w:after="150" w:line="290" w:lineRule="auto"/>
      </w:pPr>
      <w:r>
        <w:rPr>
          <w:color w:val="333333"/>
        </w:rPr>
        <w:lastRenderedPageBreak/>
        <w:t>6.8. Принятие Заказчиком выполненных работ несоответствующих условиям договора, в том случае, когда такое несоответствие не оговорено в акте приемки выполненных работ, не является основанием для освобождения Подрядчика от ответственности за некачественное выполнение работ в случае предъявления соответствующих претензий Заказчиком в течение установленного настоящим Договором гарантийного срока.</w:t>
      </w:r>
    </w:p>
    <w:p w:rsidR="00277DF9" w:rsidRDefault="00277DF9" w:rsidP="00277DF9">
      <w:pPr>
        <w:spacing w:before="500" w:after="150"/>
        <w:jc w:val="center"/>
      </w:pPr>
      <w:r>
        <w:rPr>
          <w:b/>
          <w:color w:val="333333"/>
        </w:rPr>
        <w:t>7. ВНЕСЕНИЕ ИЗМЕНЕНИЙ В ДОГОВОР</w:t>
      </w:r>
    </w:p>
    <w:p w:rsidR="00277DF9" w:rsidRDefault="00277DF9" w:rsidP="00277DF9">
      <w:pPr>
        <w:spacing w:after="150" w:line="290" w:lineRule="auto"/>
      </w:pPr>
      <w:r>
        <w:rPr>
          <w:color w:val="333333"/>
        </w:rPr>
        <w:t>7.1.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Заказчик обязан направить письменное распоряжение, обязательное к выполнению для Подрядчика, с указанием:</w:t>
      </w:r>
    </w:p>
    <w:p w:rsidR="00277DF9" w:rsidRDefault="00277DF9" w:rsidP="00277DF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увеличить или сократить объем некоторой указанной работы, включенной в настоящий договор;</w:t>
      </w:r>
    </w:p>
    <w:p w:rsidR="00277DF9" w:rsidRDefault="00277DF9" w:rsidP="00277DF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исключить некоторую указанную работу;</w:t>
      </w:r>
    </w:p>
    <w:p w:rsidR="00277DF9" w:rsidRDefault="00277DF9" w:rsidP="00277DF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характер, качество или вид некоторой указанной работы;</w:t>
      </w:r>
    </w:p>
    <w:p w:rsidR="00277DF9" w:rsidRDefault="00277DF9" w:rsidP="00277DF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определенную дополнительную работу, необходимую для завершения работ.</w:t>
      </w:r>
    </w:p>
    <w:p w:rsidR="00277DF9" w:rsidRDefault="00277DF9" w:rsidP="00277DF9">
      <w:r>
        <w:rPr>
          <w:color w:val="333333"/>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а также сметы, определяющей цену и содержание работ, наименование и количество материалов.</w:t>
      </w:r>
    </w:p>
    <w:p w:rsidR="00277DF9" w:rsidRDefault="00277DF9" w:rsidP="00277DF9">
      <w:pPr>
        <w:spacing w:after="150" w:line="290" w:lineRule="auto"/>
      </w:pPr>
      <w:r>
        <w:rPr>
          <w:color w:val="333333"/>
        </w:rPr>
        <w:t>7.2.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стоимости работ и не меняют характера работ, предусмотренных в настоящем договоре до момента внесения таких изменений.</w:t>
      </w:r>
    </w:p>
    <w:p w:rsidR="00277DF9" w:rsidRDefault="00277DF9" w:rsidP="00277DF9">
      <w:pPr>
        <w:spacing w:after="150" w:line="290" w:lineRule="auto"/>
      </w:pPr>
      <w:r>
        <w:rPr>
          <w:color w:val="333333"/>
        </w:rPr>
        <w:t>7.3. По заявлению Подрядчика в случае наличия объективных причин, не позволяющих начать или окончить выполнение работ в срок, указанный в договоре, стороны могут изменить срок по соглашению Сторон, что закрепляется дополнительным соглашением, становящимся с момента его подписания неотъемлемой частью настоящего договора.</w:t>
      </w:r>
    </w:p>
    <w:p w:rsidR="00277DF9" w:rsidRDefault="00277DF9" w:rsidP="00277DF9">
      <w:pPr>
        <w:spacing w:before="500" w:after="150"/>
        <w:jc w:val="center"/>
      </w:pPr>
      <w:r>
        <w:rPr>
          <w:b/>
          <w:color w:val="333333"/>
        </w:rPr>
        <w:t>8. КОНФИДЕНЦИАЛЬНОСТЬ</w:t>
      </w:r>
    </w:p>
    <w:p w:rsidR="00277DF9" w:rsidRDefault="00277DF9" w:rsidP="00277DF9">
      <w:pPr>
        <w:spacing w:after="150" w:line="290" w:lineRule="auto"/>
        <w:rPr>
          <w:color w:val="333333"/>
        </w:rPr>
      </w:pPr>
      <w:r>
        <w:rPr>
          <w:color w:val="333333"/>
        </w:rPr>
        <w:t>8.1. 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СМИ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rsidR="00277DF9" w:rsidRDefault="00277DF9" w:rsidP="00277DF9">
      <w:pPr>
        <w:spacing w:after="150" w:line="290" w:lineRule="auto"/>
      </w:pPr>
      <w:bookmarkStart w:id="0" w:name="_GoBack"/>
      <w:bookmarkEnd w:id="0"/>
    </w:p>
    <w:p w:rsidR="00277DF9" w:rsidRDefault="00277DF9" w:rsidP="00277DF9">
      <w:pPr>
        <w:spacing w:before="500" w:after="150"/>
        <w:jc w:val="center"/>
      </w:pPr>
      <w:r>
        <w:rPr>
          <w:b/>
          <w:color w:val="333333"/>
        </w:rPr>
        <w:lastRenderedPageBreak/>
        <w:t>9. ЗАКЛЮЧИТЕЛЬНЫЕ ПОЛОЖЕНИЯ</w:t>
      </w:r>
    </w:p>
    <w:p w:rsidR="00277DF9" w:rsidRDefault="00277DF9" w:rsidP="00277DF9">
      <w:pPr>
        <w:spacing w:after="150" w:line="290" w:lineRule="auto"/>
      </w:pPr>
      <w:r>
        <w:rPr>
          <w:color w:val="333333"/>
        </w:rPr>
        <w:t>9.1. Во всем ином, не урегулированном в настоящем договоре, в том числе, касающемся ответственности Сторон, сроков исковой давности, применяются нормы действующего законодательства РФ.</w:t>
      </w:r>
    </w:p>
    <w:p w:rsidR="00277DF9" w:rsidRDefault="00277DF9" w:rsidP="00277DF9">
      <w:pPr>
        <w:spacing w:after="150" w:line="290" w:lineRule="auto"/>
      </w:pPr>
      <w:r>
        <w:rPr>
          <w:color w:val="333333"/>
        </w:rPr>
        <w:t>9.2. Договор вступает в силу с момента его подписания и действует до полного исполнения своих обязательств сторонами, составлен в 2-х экземплярах, по одному для каждой из сторон.</w:t>
      </w:r>
    </w:p>
    <w:p w:rsidR="00277DF9" w:rsidRDefault="00277DF9" w:rsidP="00277DF9">
      <w:pPr>
        <w:spacing w:before="500" w:after="150"/>
        <w:jc w:val="center"/>
      </w:pPr>
      <w:r>
        <w:rPr>
          <w:b/>
          <w:color w:val="333333"/>
        </w:rPr>
        <w:t>10.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77DF9"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r>
              <w:rPr>
                <w:b/>
                <w:color w:val="333333"/>
                <w:sz w:val="18"/>
                <w:szCs w:val="18"/>
              </w:rPr>
              <w:t>Заказчик</w:t>
            </w:r>
          </w:p>
          <w:p w:rsidR="00277DF9" w:rsidRDefault="00277DF9" w:rsidP="00FC03B8">
            <w:r>
              <w:rPr>
                <w:color w:val="333333"/>
                <w:sz w:val="18"/>
                <w:szCs w:val="18"/>
              </w:rPr>
              <w:t>Юр. адрес:</w:t>
            </w:r>
          </w:p>
          <w:p w:rsidR="00277DF9" w:rsidRDefault="00277DF9" w:rsidP="00FC03B8">
            <w:r>
              <w:rPr>
                <w:color w:val="333333"/>
                <w:sz w:val="18"/>
                <w:szCs w:val="18"/>
              </w:rPr>
              <w:t>Почтовый адрес:</w:t>
            </w:r>
          </w:p>
          <w:p w:rsidR="00277DF9" w:rsidRDefault="00277DF9" w:rsidP="00FC03B8">
            <w:r>
              <w:rPr>
                <w:color w:val="333333"/>
                <w:sz w:val="18"/>
                <w:szCs w:val="18"/>
              </w:rPr>
              <w:t>ИНН:</w:t>
            </w:r>
          </w:p>
          <w:p w:rsidR="00277DF9" w:rsidRDefault="00277DF9" w:rsidP="00FC03B8">
            <w:r>
              <w:rPr>
                <w:color w:val="333333"/>
                <w:sz w:val="18"/>
                <w:szCs w:val="18"/>
              </w:rPr>
              <w:t>КПП:</w:t>
            </w:r>
          </w:p>
          <w:p w:rsidR="00277DF9" w:rsidRDefault="00277DF9" w:rsidP="00FC03B8">
            <w:r>
              <w:rPr>
                <w:color w:val="333333"/>
                <w:sz w:val="18"/>
                <w:szCs w:val="18"/>
              </w:rPr>
              <w:t>Банк:</w:t>
            </w:r>
          </w:p>
          <w:p w:rsidR="00277DF9" w:rsidRDefault="00277DF9" w:rsidP="00FC03B8">
            <w:proofErr w:type="gramStart"/>
            <w:r>
              <w:rPr>
                <w:color w:val="333333"/>
                <w:sz w:val="18"/>
                <w:szCs w:val="18"/>
              </w:rPr>
              <w:t>Рас./</w:t>
            </w:r>
            <w:proofErr w:type="gramEnd"/>
            <w:r>
              <w:rPr>
                <w:color w:val="333333"/>
                <w:sz w:val="18"/>
                <w:szCs w:val="18"/>
              </w:rPr>
              <w:t>счёт:</w:t>
            </w:r>
          </w:p>
          <w:p w:rsidR="00277DF9" w:rsidRDefault="00277DF9" w:rsidP="00FC03B8">
            <w:r>
              <w:rPr>
                <w:color w:val="333333"/>
                <w:sz w:val="18"/>
                <w:szCs w:val="18"/>
              </w:rPr>
              <w:t>Корр./счёт:</w:t>
            </w:r>
          </w:p>
          <w:p w:rsidR="00277DF9" w:rsidRDefault="00277DF9"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r>
              <w:rPr>
                <w:b/>
                <w:color w:val="333333"/>
                <w:sz w:val="18"/>
                <w:szCs w:val="18"/>
              </w:rPr>
              <w:t>Подрядчик</w:t>
            </w:r>
          </w:p>
          <w:p w:rsidR="00277DF9" w:rsidRDefault="00277DF9" w:rsidP="00FC03B8">
            <w:r>
              <w:rPr>
                <w:color w:val="333333"/>
                <w:sz w:val="18"/>
                <w:szCs w:val="18"/>
              </w:rPr>
              <w:t>Юр. адрес:</w:t>
            </w:r>
          </w:p>
          <w:p w:rsidR="00277DF9" w:rsidRDefault="00277DF9" w:rsidP="00FC03B8">
            <w:r>
              <w:rPr>
                <w:color w:val="333333"/>
                <w:sz w:val="18"/>
                <w:szCs w:val="18"/>
              </w:rPr>
              <w:t>Почтовый адрес:</w:t>
            </w:r>
          </w:p>
          <w:p w:rsidR="00277DF9" w:rsidRDefault="00277DF9" w:rsidP="00FC03B8">
            <w:r>
              <w:rPr>
                <w:color w:val="333333"/>
                <w:sz w:val="18"/>
                <w:szCs w:val="18"/>
              </w:rPr>
              <w:t>ИНН:</w:t>
            </w:r>
          </w:p>
          <w:p w:rsidR="00277DF9" w:rsidRDefault="00277DF9" w:rsidP="00FC03B8">
            <w:r>
              <w:rPr>
                <w:color w:val="333333"/>
                <w:sz w:val="18"/>
                <w:szCs w:val="18"/>
              </w:rPr>
              <w:t>КПП:</w:t>
            </w:r>
          </w:p>
          <w:p w:rsidR="00277DF9" w:rsidRDefault="00277DF9" w:rsidP="00FC03B8">
            <w:r>
              <w:rPr>
                <w:color w:val="333333"/>
                <w:sz w:val="18"/>
                <w:szCs w:val="18"/>
              </w:rPr>
              <w:t>Банк:</w:t>
            </w:r>
          </w:p>
          <w:p w:rsidR="00277DF9" w:rsidRDefault="00277DF9" w:rsidP="00FC03B8">
            <w:proofErr w:type="gramStart"/>
            <w:r>
              <w:rPr>
                <w:color w:val="333333"/>
                <w:sz w:val="18"/>
                <w:szCs w:val="18"/>
              </w:rPr>
              <w:t>Рас./</w:t>
            </w:r>
            <w:proofErr w:type="gramEnd"/>
            <w:r>
              <w:rPr>
                <w:color w:val="333333"/>
                <w:sz w:val="18"/>
                <w:szCs w:val="18"/>
              </w:rPr>
              <w:t>счёт:</w:t>
            </w:r>
          </w:p>
          <w:p w:rsidR="00277DF9" w:rsidRDefault="00277DF9" w:rsidP="00FC03B8">
            <w:r>
              <w:rPr>
                <w:color w:val="333333"/>
                <w:sz w:val="18"/>
                <w:szCs w:val="18"/>
              </w:rPr>
              <w:t>Корр./счёт:</w:t>
            </w:r>
          </w:p>
          <w:p w:rsidR="00277DF9" w:rsidRDefault="00277DF9" w:rsidP="00FC03B8">
            <w:r>
              <w:rPr>
                <w:color w:val="333333"/>
                <w:sz w:val="18"/>
                <w:szCs w:val="18"/>
              </w:rPr>
              <w:t>БИК:</w:t>
            </w:r>
          </w:p>
        </w:tc>
      </w:tr>
    </w:tbl>
    <w:p w:rsidR="00277DF9" w:rsidRDefault="00277DF9" w:rsidP="00277DF9"/>
    <w:p w:rsidR="00277DF9" w:rsidRDefault="00277DF9" w:rsidP="00277DF9">
      <w:pPr>
        <w:spacing w:before="500" w:after="150"/>
        <w:jc w:val="center"/>
      </w:pPr>
      <w:r>
        <w:rPr>
          <w:b/>
          <w:color w:val="333333"/>
        </w:rPr>
        <w:t>11. ПОДПИСИ СТОРОН</w:t>
      </w:r>
    </w:p>
    <w:p w:rsidR="00277DF9" w:rsidRDefault="00277DF9" w:rsidP="00277DF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77DF9"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pPr>
              <w:spacing w:after="0" w:line="340" w:lineRule="auto"/>
            </w:pPr>
            <w:r>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rsidR="00277DF9" w:rsidRDefault="00277DF9" w:rsidP="00FC03B8">
            <w:pPr>
              <w:spacing w:after="0" w:line="340" w:lineRule="auto"/>
            </w:pPr>
            <w:r>
              <w:rPr>
                <w:color w:val="333333"/>
                <w:sz w:val="18"/>
                <w:szCs w:val="18"/>
              </w:rPr>
              <w:t>Подрядчик _______________</w:t>
            </w:r>
          </w:p>
        </w:tc>
      </w:tr>
    </w:tbl>
    <w:p w:rsidR="00277DF9" w:rsidRDefault="00277DF9" w:rsidP="00277DF9"/>
    <w:p w:rsidR="000377C3" w:rsidRPr="00277DF9" w:rsidRDefault="000377C3" w:rsidP="00277DF9"/>
    <w:sectPr w:rsidR="000377C3" w:rsidRPr="00277DF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BB" w:rsidRDefault="007726BB" w:rsidP="008A2109">
      <w:r>
        <w:separator/>
      </w:r>
    </w:p>
  </w:endnote>
  <w:endnote w:type="continuationSeparator" w:id="0">
    <w:p w:rsidR="007726BB" w:rsidRDefault="007726BB"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726BB"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BB" w:rsidRDefault="007726BB" w:rsidP="008A2109">
      <w:r>
        <w:separator/>
      </w:r>
    </w:p>
  </w:footnote>
  <w:footnote w:type="continuationSeparator" w:id="0">
    <w:p w:rsidR="007726BB" w:rsidRDefault="007726BB"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6246D"/>
    <w:rsid w:val="00243923"/>
    <w:rsid w:val="00277DF9"/>
    <w:rsid w:val="00294D48"/>
    <w:rsid w:val="0032398C"/>
    <w:rsid w:val="00331A10"/>
    <w:rsid w:val="00333C39"/>
    <w:rsid w:val="004D23C6"/>
    <w:rsid w:val="00522F21"/>
    <w:rsid w:val="00523B7C"/>
    <w:rsid w:val="005770E2"/>
    <w:rsid w:val="006C5691"/>
    <w:rsid w:val="00732706"/>
    <w:rsid w:val="007726BB"/>
    <w:rsid w:val="0080600C"/>
    <w:rsid w:val="008876DF"/>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16321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2021-07-27T17:28:00Z</dcterms:created>
  <dcterms:modified xsi:type="dcterms:W3CDTF">2021-07-27T17:28:00Z</dcterms:modified>
</cp:coreProperties>
</file>