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32" w:rsidRDefault="00820632" w:rsidP="00820632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820632" w:rsidRDefault="00820632" w:rsidP="0082063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с условием о проживании в нем продавца после регистрации перехода права собственности в течение определенного договором срока</w:t>
      </w:r>
    </w:p>
    <w:p w:rsidR="00820632" w:rsidRDefault="00820632" w:rsidP="00820632"/>
    <w:p w:rsidR="00820632" w:rsidRDefault="00820632" w:rsidP="0082063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0632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20632" w:rsidRDefault="00820632" w:rsidP="00820632"/>
    <w:p w:rsidR="00820632" w:rsidRDefault="00820632" w:rsidP="00820632"/>
    <w:p w:rsidR="00820632" w:rsidRDefault="00820632" w:rsidP="00820632"/>
    <w:p w:rsidR="00820632" w:rsidRDefault="00820632" w:rsidP="00820632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«Помещение»): жилое помещение общей площадью – ________ кв. м, состоящее из ________ комнат жилой площадью ________ кв. м, расположенное по адресу: ________________________________________________.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1.2. Помещение принадлежит Продавцу на праве собственности на основании 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№________________________, выдан ________________________.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1.3. Продавец гарантирует, что до совершения настоящего договора указанное в п.1.1 Помещение никому другому не продано, не заложено, в споре, под арестом и запретом не состоит и свободно от любых прав третьих лиц.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1.4. Право собственности на Помещение возникает у Покупателя с момента государственной регистрации договора и перехода права собственности на Помещение к Покупателю в ________________________. Все расходы по государственной регистрации, включая стоимость оформления необходимого для этого пакета документов, несет Покупатель в следующем порядке: ________________________________________________.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lastRenderedPageBreak/>
        <w:t>2. ЦЕНА И ПОРЯДОК РАСЧЕТОВ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2.1. Помещение, согласно справке ТБТИ ____</w:t>
      </w:r>
      <w:r>
        <w:rPr>
          <w:color w:val="333333"/>
        </w:rPr>
        <w:t>____ от «___</w:t>
      </w:r>
      <w:proofErr w:type="gramStart"/>
      <w:r>
        <w:rPr>
          <w:color w:val="333333"/>
        </w:rPr>
        <w:t>»</w:t>
      </w:r>
      <w:proofErr w:type="gramEnd"/>
      <w:r>
        <w:rPr>
          <w:color w:val="333333"/>
        </w:rPr>
        <w:t xml:space="preserve"> _____________ _____</w:t>
      </w:r>
      <w:bookmarkStart w:id="0" w:name="_GoBack"/>
      <w:bookmarkEnd w:id="0"/>
      <w:r>
        <w:rPr>
          <w:color w:val="333333"/>
        </w:rPr>
        <w:t xml:space="preserve"> г., оценивается в ________ рублей. Указанное Помещение Продавец продает Покупателю за согласованную сторонами цену в размере ________ рублей. Указанная цена является окончательной и изменению не подлежит.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 xml:space="preserve"> 2.2. Сумма, указанная в п.2.1, подлежит помещению в банковскую ячейку ________________________________________________. Выбор банка для аренды ячейки принадлежит Продавцу. После осуществления регистрации договора и перехода права собственности к Покупателю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3. ПЕРЕДАЧА ИМУЩЕСТВА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3.1. Помещение передается Продавцом Покупателю по передаточному акту (Приложение №1), являющемуся неотъемлемой частью настоящего договора, в течение ________ дней после регистрации договора и перехода права собственности на Помещение. В момент подписания передаточного акта Продавец передает Покупателю ключи от Помещения и книжки (квитанции) по оплате коммунальных услуг.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3.2. Ответственность за сохранность Помещения, а также риск его случайной гибели или порчи несет Покупатель с момента подписания передаточного акта.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3.3. Обязательства Продавца по настоящему договору считаются исполненными после государственной регистрации договора и перехода права собственности на Помещение и подписания сторонами передаточного акта.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4.1.1. Производить все платежи за коммунальные услуги до момента государственной регистрации перехода права собственности на Помещение к Покупателю.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4.1.2. Предупредить Покупателя обо всех недостатках Помещения.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4.1.3. Передать Покупателю в собственность Помещение, являющееся предметом настоящего договора и указанное в п.1.1 настоящего договора, по передаточному акту.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4.1.4. Совершить все необходимые действия для государственной регистрации договора и перехода права собственности на Помещение к Покупателю, а также подписать передаточный акт после государственной регистрации договора и перехода права собственности.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 xml:space="preserve">4.1.5. Передать Покупателю документы, подтверждающие государственную регистрацию договора и перехода права собственности, после регистрации в </w:t>
      </w:r>
      <w:r>
        <w:rPr>
          <w:color w:val="333333"/>
        </w:rPr>
        <w:lastRenderedPageBreak/>
        <w:t xml:space="preserve">________________________________________________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течение ________________________ с момента государственной регистрации.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Покупатель обязан</w:t>
      </w:r>
      <w:r>
        <w:rPr>
          <w:color w:val="333333"/>
        </w:rPr>
        <w:t>: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4.2.1. Оплатить Помещение, указанное в п.1.1 настоящего договора, в полном объеме и в установленные настоящим договором сроки.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4.2.2. Предоставить Продавцу право на проживание в Помещении после регистрации перехода права собственности к Покупателю на срок ________________________.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4.2.3. Принять Помещение на условиях, предусмотренных настоящим договором.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5. ОТВЕТСТВЕННОСТЬ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6. СПОРЫ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7. ПРОЧИЕ УСЛОВИЯ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________________________________________________.</w:t>
      </w:r>
    </w:p>
    <w:p w:rsidR="00820632" w:rsidRDefault="00820632" w:rsidP="00820632">
      <w:pPr>
        <w:spacing w:after="150" w:line="290" w:lineRule="auto"/>
      </w:pPr>
      <w:r>
        <w:rPr>
          <w:color w:val="333333"/>
        </w:rPr>
        <w:t>7.3.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p w:rsidR="00820632" w:rsidRDefault="00820632" w:rsidP="0082063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0632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Кем: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820632" w:rsidRDefault="00820632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20632" w:rsidRDefault="00820632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20632" w:rsidRDefault="00820632" w:rsidP="00820632"/>
    <w:p w:rsidR="00820632" w:rsidRDefault="00820632" w:rsidP="00820632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820632" w:rsidRDefault="00820632" w:rsidP="0082063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0632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0632" w:rsidRDefault="00820632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20632" w:rsidRDefault="00820632" w:rsidP="00820632"/>
    <w:p w:rsidR="000377C3" w:rsidRPr="00820632" w:rsidRDefault="000377C3" w:rsidP="00820632"/>
    <w:sectPr w:rsidR="000377C3" w:rsidRPr="0082063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D7" w:rsidRDefault="002070D7" w:rsidP="008A2109">
      <w:r>
        <w:separator/>
      </w:r>
    </w:p>
  </w:endnote>
  <w:endnote w:type="continuationSeparator" w:id="0">
    <w:p w:rsidR="002070D7" w:rsidRDefault="002070D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070D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D7" w:rsidRDefault="002070D7" w:rsidP="008A2109">
      <w:r>
        <w:separator/>
      </w:r>
    </w:p>
  </w:footnote>
  <w:footnote w:type="continuationSeparator" w:id="0">
    <w:p w:rsidR="002070D7" w:rsidRDefault="002070D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070D7"/>
    <w:rsid w:val="00243923"/>
    <w:rsid w:val="00294D48"/>
    <w:rsid w:val="002C2DC5"/>
    <w:rsid w:val="00304A3F"/>
    <w:rsid w:val="0032398C"/>
    <w:rsid w:val="00331A10"/>
    <w:rsid w:val="00363CBE"/>
    <w:rsid w:val="003C3486"/>
    <w:rsid w:val="004B0BCB"/>
    <w:rsid w:val="00522F21"/>
    <w:rsid w:val="00523B7C"/>
    <w:rsid w:val="006C5691"/>
    <w:rsid w:val="007B13D5"/>
    <w:rsid w:val="0080600C"/>
    <w:rsid w:val="00820632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6907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2021-08-12T18:04:00Z</dcterms:created>
  <dcterms:modified xsi:type="dcterms:W3CDTF">2021-08-12T18:04:00Z</dcterms:modified>
</cp:coreProperties>
</file>