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39" w:rsidRDefault="00D31339" w:rsidP="00D31339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ОПЦИОНА НА ПОКУПКУ ЦЕННЫХ БУМАГ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31339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1339" w:rsidRDefault="00D31339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1339" w:rsidRDefault="00D31339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31339" w:rsidRDefault="00D31339" w:rsidP="00D31339"/>
    <w:p w:rsidR="00D31339" w:rsidRDefault="00D31339" w:rsidP="00D31339"/>
    <w:p w:rsidR="00D31339" w:rsidRDefault="00D31339" w:rsidP="00D31339"/>
    <w:p w:rsidR="00D31339" w:rsidRDefault="00D31339" w:rsidP="00D3133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1.1. Продавец обязуется продать Покупателю, а Покупатель обязуется купить у Продавца: опцион на покупку (необязательное право Покупателя по истечении определенного срока купить у Продавца ценные бумаги) со следующими характеристиками:</w:t>
      </w:r>
    </w:p>
    <w:p w:rsidR="00D31339" w:rsidRDefault="00D31339" w:rsidP="00D313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срок выкупа: ________________________________________________;</w:t>
      </w:r>
    </w:p>
    <w:p w:rsidR="00D31339" w:rsidRDefault="00D31339" w:rsidP="00D313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день выкупа: ________________________________________________;</w:t>
      </w:r>
    </w:p>
    <w:p w:rsidR="00D31339" w:rsidRDefault="00D31339" w:rsidP="00D313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стоимость премии опциона: ________ рублей; </w:t>
      </w:r>
    </w:p>
    <w:p w:rsidR="00D31339" w:rsidRDefault="00D31339" w:rsidP="00D313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предмет выкупа по опциону: ________________________;</w:t>
      </w:r>
    </w:p>
    <w:p w:rsidR="00D31339" w:rsidRDefault="00D31339" w:rsidP="00D313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эмитент ценных бумаг: ________________________;</w:t>
      </w:r>
    </w:p>
    <w:p w:rsidR="00D31339" w:rsidRDefault="00D31339" w:rsidP="00D313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количество выкупаемых ценных бумаг: ________ шт.; </w:t>
      </w:r>
    </w:p>
    <w:p w:rsidR="00D31339" w:rsidRDefault="00D31339" w:rsidP="00D3133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стоимость выкупа единицы: ________ рублей за штуку; </w:t>
      </w:r>
    </w:p>
    <w:p w:rsidR="00D31339" w:rsidRDefault="00D31339" w:rsidP="00D3133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общая сумма выкупа: ________ рублей. 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1.2. Продавец гарантирует Покупателю, что ценные бумаги, на которые выписан опцион на условиях настоящего договора, являются подлинными.</w:t>
      </w:r>
    </w:p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t>2. ПОРЯДОК РАСЧЕТОВ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2.1. Покупатель обязуется в течении ________ дней после заключения настоящего договора оплатить Продавцу стоимость премии.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2.2. Форма оплаты: ________________________.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2.3. Покупатель в течении срока действия опциона до дня выкупа ценных бумаг по опциону перечисляет (передает) общую стоимость выкупаемых по опциону ценных бумаг Продавцу.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2.4. Продавец в течение ________ банковских дней после поступления (получения) денежных средств от Покупателя производит перерегистрацию ценных бумаг на имя Покупателя. Расходы по перерегистрации ценных бумаг на имя Покупателя несет Продавец.</w:t>
      </w:r>
    </w:p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lastRenderedPageBreak/>
        <w:t>3. ПОРЯДОК ПРОДАЖИ ЦЕННЫХ БУМАГ ПО ОПЦИОНУ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3.1. В течение срока выкупа опциона Продавец обязан заключить с Покупателем договор купли-продажи ценных бумаг, на которые был выдан опцион на условиях настоящего договора.</w:t>
      </w:r>
    </w:p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4.1. В случае нарушения п. 1.2 Продавец возвращает Покупателю полную сумму полученной премии, полную сумму полученных в оплату ценных бумаг денежных средств, а также выплачивает штраф в размере 50 % от причитающейся к возврату суммы. Возврат средств вместе со штрафом происходит в течение 5 банковских дней со дня выявления нарушения по п. 1.2.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4.2. В случае нарушения Продавцом п. 3.1 Продавец в течение 5 банковских дней возвращает Покупателю полную сумму полученной премии вместе со штрафом в размере 200 % от причитающейся к возврату суммы, при этом обязательства по продаже ценных бумаг по опциону с Продавца не снимаются.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4.3. При просрочке срока оплаты п.2.1 Покупатель уплачивает Продавцу пеню в размере 1 процент от суммы премии за каждый день просрочки, но не свыше 20 процентов в целом.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4.4. При просрочке свыше 20 дней считается, что Покупатель отказывается от оплаты. В этом случае он уплачивает штраф Продавцу в размере 20 процентов от суммы премии.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4.5. Продавец не несет по настоящему договору обязательств, если до даты выкупа ценных бумаг по опциону, Покупатель не воспользовался своим правом потребовать от Продавца выполнения п. 3.1 настоящего договора и не перечислил (передал) Продавцу денежные средства за оплату ценных бумаг на условиях, оговоренных в настоящем договоре.</w:t>
      </w:r>
    </w:p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t>5. ПОРЯДОК РАССМОТРЕНИЯ СПОРОВ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5.1. Все разногласия по настоящему договору решаются путем переговоров.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5.2. В случае невозможности разрешить спор путем переговоров, он передается в Арбитражный суд.</w:t>
      </w:r>
    </w:p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t>6. СРОК ДЕЙСТВИЯ ДОГОВОРА</w:t>
      </w:r>
    </w:p>
    <w:p w:rsidR="00D31339" w:rsidRDefault="00D31339" w:rsidP="00D31339">
      <w:pPr>
        <w:spacing w:after="150" w:line="290" w:lineRule="auto"/>
      </w:pPr>
      <w:r>
        <w:rPr>
          <w:color w:val="333333"/>
        </w:rPr>
        <w:t>6.1. Срок действия настоящего договора начинается датой его подписания и заканчивается выполнением между сторонами взаиморасчетов по настоящему договору.</w:t>
      </w:r>
    </w:p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t>7.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31339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1339" w:rsidRDefault="00D31339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D31339" w:rsidRDefault="00D31339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1339" w:rsidRDefault="00D31339" w:rsidP="00037B61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D31339" w:rsidRDefault="00D31339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31339" w:rsidRDefault="00D31339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31339" w:rsidRDefault="00D31339" w:rsidP="00D31339"/>
    <w:p w:rsidR="00D31339" w:rsidRDefault="00D31339" w:rsidP="00D31339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D31339" w:rsidRDefault="00D31339" w:rsidP="00D3133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31339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1339" w:rsidRDefault="00D31339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1339" w:rsidRDefault="00D31339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D31339" w:rsidRDefault="00D31339" w:rsidP="00D31339"/>
    <w:p w:rsidR="000377C3" w:rsidRPr="00D31339" w:rsidRDefault="000377C3" w:rsidP="00D31339"/>
    <w:sectPr w:rsidR="000377C3" w:rsidRPr="00D3133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81" w:rsidRDefault="00440481" w:rsidP="008A2109">
      <w:r>
        <w:separator/>
      </w:r>
    </w:p>
  </w:endnote>
  <w:endnote w:type="continuationSeparator" w:id="0">
    <w:p w:rsidR="00440481" w:rsidRDefault="0044048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4048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81" w:rsidRDefault="00440481" w:rsidP="008A2109">
      <w:r>
        <w:separator/>
      </w:r>
    </w:p>
  </w:footnote>
  <w:footnote w:type="continuationSeparator" w:id="0">
    <w:p w:rsidR="00440481" w:rsidRDefault="0044048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C2DC5"/>
    <w:rsid w:val="00304A3F"/>
    <w:rsid w:val="0032398C"/>
    <w:rsid w:val="00331A10"/>
    <w:rsid w:val="003C3486"/>
    <w:rsid w:val="00440481"/>
    <w:rsid w:val="004B0BCB"/>
    <w:rsid w:val="00522F21"/>
    <w:rsid w:val="00523B7C"/>
    <w:rsid w:val="006C5691"/>
    <w:rsid w:val="0080600C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31339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4295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2021-08-12T18:00:00Z</dcterms:created>
  <dcterms:modified xsi:type="dcterms:W3CDTF">2021-08-12T18:00:00Z</dcterms:modified>
</cp:coreProperties>
</file>