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EB6A5F" w:rsidRDefault="00EB6A5F" w:rsidP="00EB6A5F"/>
    <w:p w:rsidR="00EB6A5F" w:rsidRDefault="00EB6A5F" w:rsidP="00EB6A5F"/>
    <w:p w:rsidR="00EB6A5F" w:rsidRDefault="00EB6A5F" w:rsidP="00EB6A5F"/>
    <w:p w:rsidR="00EB6A5F" w:rsidRDefault="00EB6A5F" w:rsidP="00EB6A5F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EB6A5F" w:rsidRDefault="00EB6A5F" w:rsidP="00EB6A5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обжаловании решения, принятого по результатам проверки, проведенной без уведомления о ее предстоящем проведении в установленный срок</w:t>
      </w:r>
    </w:p>
    <w:p w:rsidR="00EB6A5F" w:rsidRDefault="00EB6A5F" w:rsidP="00EB6A5F"/>
    <w:p w:rsidR="00EB6A5F" w:rsidRDefault="00EB6A5F" w:rsidP="00EB6A5F"/>
    <w:p w:rsidR="00EB6A5F" w:rsidRDefault="00EB6A5F" w:rsidP="00EB6A5F">
      <w:pPr>
        <w:spacing w:after="150" w:line="290" w:lineRule="auto"/>
      </w:pPr>
      <w:r>
        <w:rPr>
          <w:color w:val="333333"/>
        </w:rPr>
        <w:t>В отношении нашей организации в п</w:t>
      </w:r>
      <w:r>
        <w:rPr>
          <w:color w:val="333333"/>
        </w:rPr>
        <w:t>ериод с «___» _____________ _____ г. по «___» _____________ _____</w:t>
      </w:r>
      <w:r>
        <w:rPr>
          <w:color w:val="333333"/>
        </w:rPr>
        <w:t xml:space="preserve"> г. проводилась плановая проверка соблюдения законодательства в области ________________________. По результатам проверки был составлен акт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г.</w:t>
      </w:r>
      <w:proofErr w:type="gramEnd"/>
      <w:r>
        <w:rPr>
          <w:color w:val="333333"/>
        </w:rPr>
        <w:t xml:space="preserve"> и наша организация была привлечена к ответственности по ст.________ Кодекса Российской Федерации об административных правонарушениях.</w:t>
      </w:r>
    </w:p>
    <w:p w:rsidR="00EB6A5F" w:rsidRDefault="00EB6A5F" w:rsidP="00EB6A5F">
      <w:pPr>
        <w:spacing w:after="150" w:line="290" w:lineRule="auto"/>
      </w:pPr>
      <w:r>
        <w:rPr>
          <w:color w:val="333333"/>
        </w:rPr>
        <w:t xml:space="preserve">О проведении плановой (плановой выездной) проверки наша организация не </w:t>
      </w:r>
      <w:proofErr w:type="spellStart"/>
      <w:r>
        <w:rPr>
          <w:color w:val="333333"/>
        </w:rPr>
        <w:t>уведомлялась.В</w:t>
      </w:r>
      <w:proofErr w:type="spellEnd"/>
      <w:r>
        <w:rPr>
          <w:color w:val="333333"/>
        </w:rPr>
        <w:t xml:space="preserve"> соответствии с ч.12 ст.9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Закон) 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EB6A5F" w:rsidRDefault="00EB6A5F" w:rsidP="00EB6A5F">
      <w:pPr>
        <w:spacing w:after="150" w:line="290" w:lineRule="auto"/>
      </w:pPr>
      <w:r>
        <w:rPr>
          <w:color w:val="333333"/>
        </w:rPr>
        <w:t>В соответствии с ч.1 ст.20 Закона результаты проверки, проведенной органом государственного контроля (надзора) с грубым нарушением установленных настоящим 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EB6A5F" w:rsidRDefault="00EB6A5F" w:rsidP="00EB6A5F">
      <w:pPr>
        <w:spacing w:after="150" w:line="290" w:lineRule="auto"/>
      </w:pPr>
      <w:r>
        <w:rPr>
          <w:color w:val="333333"/>
        </w:rPr>
        <w:t>В соответствии с п.1 ч.2 ст.20 Закона нарушение срока уведомления о проведении проверки является грубым нарушением требования по проведению проверок.</w:t>
      </w:r>
    </w:p>
    <w:p w:rsidR="00EB6A5F" w:rsidRDefault="00EB6A5F" w:rsidP="00EB6A5F">
      <w:pPr>
        <w:spacing w:after="150" w:line="290" w:lineRule="auto"/>
      </w:pPr>
      <w:r>
        <w:rPr>
          <w:color w:val="333333"/>
        </w:rPr>
        <w:t>Таким образом, государственным органом были нарушены сроки проведения проверки, что является основанием для отмены принятого решения.</w:t>
      </w:r>
    </w:p>
    <w:p w:rsidR="00EB6A5F" w:rsidRDefault="00EB6A5F" w:rsidP="00EB6A5F">
      <w:pPr>
        <w:spacing w:after="150" w:line="290" w:lineRule="auto"/>
      </w:pPr>
      <w:r>
        <w:rPr>
          <w:color w:val="333333"/>
        </w:rPr>
        <w:lastRenderedPageBreak/>
        <w:t>На основании изложенного, руководствуясь ч.12 ст.9 (либо ч.16 ст.10), ч.1, п.1 ч.2 ст.20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ст.4, п.2 ст.29, ч.1 ст.198 АПК РФ.</w:t>
      </w:r>
    </w:p>
    <w:p w:rsidR="00EB6A5F" w:rsidRDefault="00EB6A5F" w:rsidP="00EB6A5F">
      <w:pPr>
        <w:spacing w:before="500" w:after="150"/>
        <w:jc w:val="center"/>
      </w:pPr>
      <w:r>
        <w:rPr>
          <w:b/>
          <w:color w:val="333333"/>
        </w:rPr>
        <w:t>ПРОШУ:</w:t>
      </w:r>
    </w:p>
    <w:p w:rsidR="00EB6A5F" w:rsidRDefault="00EB6A5F" w:rsidP="00EB6A5F">
      <w:pPr>
        <w:spacing w:after="150" w:line="290" w:lineRule="auto"/>
      </w:pPr>
      <w:r>
        <w:rPr>
          <w:color w:val="333333"/>
        </w:rPr>
        <w:t>Признать недействительным решение ________________________ о привлечении ________________________ к административной ответственн</w:t>
      </w:r>
      <w:r>
        <w:rPr>
          <w:color w:val="333333"/>
        </w:rPr>
        <w:t>ости от «___» _____________ _____</w:t>
      </w:r>
      <w:r>
        <w:rPr>
          <w:color w:val="333333"/>
        </w:rPr>
        <w:t xml:space="preserve"> г. №________ (в соответствии с актом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г.).</w:t>
      </w:r>
    </w:p>
    <w:p w:rsidR="00EB6A5F" w:rsidRDefault="00EB6A5F" w:rsidP="00EB6A5F">
      <w:pPr>
        <w:spacing w:after="150" w:line="290" w:lineRule="auto"/>
      </w:pPr>
      <w:r>
        <w:rPr>
          <w:color w:val="333333"/>
        </w:rPr>
        <w:t>Приложение:</w:t>
      </w:r>
    </w:p>
    <w:p w:rsidR="00EB6A5F" w:rsidRDefault="00EB6A5F" w:rsidP="00EB6A5F">
      <w:pPr>
        <w:spacing w:before="200" w:line="290" w:lineRule="auto"/>
      </w:pPr>
      <w:r>
        <w:rPr>
          <w:color w:val="333333"/>
        </w:rPr>
        <w:t>1. Копия оспариваемого акта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</w:t>
      </w:r>
    </w:p>
    <w:p w:rsidR="00EB6A5F" w:rsidRDefault="00EB6A5F" w:rsidP="00EB6A5F">
      <w:pPr>
        <w:spacing w:line="290" w:lineRule="auto"/>
      </w:pPr>
      <w:r>
        <w:rPr>
          <w:color w:val="333333"/>
        </w:rPr>
        <w:t>2. Квитанция об уплате госпошлины.</w:t>
      </w:r>
    </w:p>
    <w:p w:rsidR="00EB6A5F" w:rsidRDefault="00EB6A5F" w:rsidP="00EB6A5F">
      <w:pPr>
        <w:spacing w:line="290" w:lineRule="auto"/>
      </w:pPr>
      <w:r>
        <w:rPr>
          <w:color w:val="333333"/>
        </w:rPr>
        <w:t xml:space="preserve">3.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</w:t>
      </w:r>
      <w:proofErr w:type="gramStart"/>
      <w:r>
        <w:rPr>
          <w:color w:val="333333"/>
        </w:rPr>
        <w:t>в деле</w:t>
      </w:r>
      <w:proofErr w:type="gramEnd"/>
      <w:r>
        <w:rPr>
          <w:color w:val="333333"/>
        </w:rPr>
        <w:t xml:space="preserve"> отсутствуют.</w:t>
      </w:r>
    </w:p>
    <w:p w:rsidR="00EB6A5F" w:rsidRDefault="00EB6A5F" w:rsidP="00EB6A5F">
      <w:pPr>
        <w:spacing w:line="290" w:lineRule="auto"/>
      </w:pPr>
      <w:r>
        <w:rPr>
          <w:color w:val="333333"/>
        </w:rPr>
        <w:t>4. Иные документы, подтверждающие обстоятельства, на которых заявитель основывает свои требования.</w:t>
      </w:r>
    </w:p>
    <w:p w:rsidR="00EB6A5F" w:rsidRDefault="00EB6A5F" w:rsidP="00EB6A5F">
      <w:pPr>
        <w:spacing w:line="290" w:lineRule="auto"/>
      </w:pPr>
      <w:r>
        <w:rPr>
          <w:color w:val="333333"/>
        </w:rPr>
        <w:t>5. Копия свидетельства о государственной регистрации заявителя в качестве юридического лица или индивидуального предпринимателя.</w:t>
      </w:r>
    </w:p>
    <w:p w:rsidR="00EB6A5F" w:rsidRDefault="00EB6A5F" w:rsidP="00EB6A5F"/>
    <w:p w:rsidR="00EB6A5F" w:rsidRDefault="00EB6A5F" w:rsidP="00EB6A5F"/>
    <w:p w:rsidR="00EB6A5F" w:rsidRDefault="00EB6A5F" w:rsidP="00EB6A5F"/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EB6A5F" w:rsidRDefault="00EB6A5F" w:rsidP="00EB6A5F"/>
    <w:p w:rsidR="00EB6A5F" w:rsidRDefault="00EB6A5F" w:rsidP="00EB6A5F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EB6A5F" w:rsidRDefault="00A21335" w:rsidP="00EB6A5F"/>
    <w:sectPr w:rsidR="00A21335" w:rsidRPr="00EB6A5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68" w:rsidRDefault="00426268" w:rsidP="008A2109">
      <w:r>
        <w:separator/>
      </w:r>
    </w:p>
  </w:endnote>
  <w:endnote w:type="continuationSeparator" w:id="0">
    <w:p w:rsidR="00426268" w:rsidRDefault="0042626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2626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68" w:rsidRDefault="00426268" w:rsidP="008A2109">
      <w:r>
        <w:separator/>
      </w:r>
    </w:p>
  </w:footnote>
  <w:footnote w:type="continuationSeparator" w:id="0">
    <w:p w:rsidR="00426268" w:rsidRDefault="0042626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426268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C41846"/>
    <w:rsid w:val="00CF75AF"/>
    <w:rsid w:val="00D713A4"/>
    <w:rsid w:val="00DD11EB"/>
    <w:rsid w:val="00DE71B9"/>
    <w:rsid w:val="00E810A0"/>
    <w:rsid w:val="00EB6A5F"/>
    <w:rsid w:val="00ED46C1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3822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2021-07-17T07:50:00Z</dcterms:created>
  <dcterms:modified xsi:type="dcterms:W3CDTF">2021-07-17T07:50:00Z</dcterms:modified>
</cp:coreProperties>
</file>