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53DD" w:rsidRDefault="007653DD" w:rsidP="007653DD"/>
    <w:p w:rsidR="007653DD" w:rsidRDefault="007653DD" w:rsidP="007653DD"/>
    <w:p w:rsidR="007653DD" w:rsidRDefault="007653DD" w:rsidP="007653DD"/>
    <w:p w:rsidR="007653DD" w:rsidRDefault="007653DD" w:rsidP="007653DD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7653DD" w:rsidRDefault="007653DD" w:rsidP="007653D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выдаче свидетельства о праве на наследство по закону государству</w:t>
      </w:r>
    </w:p>
    <w:p w:rsidR="007653DD" w:rsidRDefault="007653DD" w:rsidP="007653DD"/>
    <w:p w:rsidR="007653DD" w:rsidRDefault="007653DD" w:rsidP="007653DD"/>
    <w:p w:rsidR="007653DD" w:rsidRDefault="007653DD" w:rsidP="007653DD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года </w:t>
      </w:r>
      <w:proofErr w:type="spellStart"/>
      <w:r>
        <w:rPr>
          <w:color w:val="333333"/>
        </w:rPr>
        <w:t>умерл</w:t>
      </w:r>
      <w:proofErr w:type="spellEnd"/>
      <w:r>
        <w:rPr>
          <w:color w:val="333333"/>
        </w:rPr>
        <w:t>(а) ________________________, проживавший(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________________________________________________.</w:t>
      </w:r>
    </w:p>
    <w:p w:rsidR="007653DD" w:rsidRDefault="007653DD" w:rsidP="007653DD">
      <w:pPr>
        <w:spacing w:after="150" w:line="290" w:lineRule="auto"/>
      </w:pPr>
      <w:r>
        <w:rPr>
          <w:color w:val="333333"/>
        </w:rPr>
        <w:t>Наследников ни по закону, ни по завещанию,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7653DD" w:rsidRDefault="007653DD" w:rsidP="007653DD">
      <w:pPr>
        <w:spacing w:after="150" w:line="290" w:lineRule="auto"/>
      </w:pPr>
      <w:r>
        <w:rPr>
          <w:color w:val="333333"/>
        </w:rPr>
        <w:t>Наследство заключается 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3DD" w:rsidRDefault="007653DD" w:rsidP="007653DD">
      <w:pPr>
        <w:spacing w:after="150" w:line="290" w:lineRule="auto"/>
      </w:pPr>
      <w:r>
        <w:rPr>
          <w:color w:val="333333"/>
        </w:rPr>
        <w:t>Поскольку в соответствии со статьей 1151 Гражданского кодекса РФ указанное имущество является выморочным и переходит в порядке наследования по закону в собственность Российской Федерации, прошу выдать свидетельство о праве на наследство по закону государству.</w:t>
      </w:r>
    </w:p>
    <w:p w:rsidR="007653DD" w:rsidRDefault="007653DD" w:rsidP="007653DD"/>
    <w:p w:rsidR="007653DD" w:rsidRDefault="007653DD" w:rsidP="007653DD"/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653DD" w:rsidRDefault="007653DD" w:rsidP="007653DD"/>
    <w:p w:rsidR="007653DD" w:rsidRDefault="007653DD" w:rsidP="007653DD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7653DD" w:rsidRDefault="00A21335" w:rsidP="007653DD"/>
    <w:sectPr w:rsidR="00A21335" w:rsidRPr="007653D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91" w:rsidRDefault="00A80B91" w:rsidP="008A2109">
      <w:r>
        <w:separator/>
      </w:r>
    </w:p>
  </w:endnote>
  <w:endnote w:type="continuationSeparator" w:id="0">
    <w:p w:rsidR="00A80B91" w:rsidRDefault="00A80B9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80B9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91" w:rsidRDefault="00A80B91" w:rsidP="008A2109">
      <w:r>
        <w:separator/>
      </w:r>
    </w:p>
  </w:footnote>
  <w:footnote w:type="continuationSeparator" w:id="0">
    <w:p w:rsidR="00A80B91" w:rsidRDefault="00A80B9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7595E"/>
    <w:rsid w:val="009A7539"/>
    <w:rsid w:val="00A01229"/>
    <w:rsid w:val="00A21335"/>
    <w:rsid w:val="00A521F8"/>
    <w:rsid w:val="00A80B91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1525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2021-07-17T07:56:00Z</dcterms:created>
  <dcterms:modified xsi:type="dcterms:W3CDTF">2021-07-17T07:56:00Z</dcterms:modified>
</cp:coreProperties>
</file>