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33" w:rsidRDefault="00535733" w:rsidP="00535733">
      <w:pPr>
        <w:spacing w:before="100" w:beforeAutospacing="1" w:after="288"/>
        <w:jc w:val="right"/>
        <w:rPr>
          <w:rFonts w:ascii="Arial" w:hAnsi="Arial" w:cs="Arial"/>
        </w:rPr>
      </w:pPr>
      <w:r>
        <w:rPr>
          <w:rFonts w:ascii="Arial" w:hAnsi="Arial" w:cs="Arial"/>
        </w:rPr>
        <w:t>В ___________________________</w:t>
      </w:r>
      <w:r>
        <w:rPr>
          <w:rFonts w:ascii="Arial" w:hAnsi="Arial" w:cs="Arial"/>
        </w:rPr>
        <w:br/>
        <w:t xml:space="preserve">                                                </w:t>
      </w:r>
      <w:proofErr w:type="gramStart"/>
      <w:r>
        <w:rPr>
          <w:rFonts w:ascii="Arial" w:hAnsi="Arial" w:cs="Arial"/>
        </w:rPr>
        <w:t>   (</w:t>
      </w:r>
      <w:proofErr w:type="gramEnd"/>
      <w:r>
        <w:rPr>
          <w:rFonts w:ascii="Arial" w:hAnsi="Arial" w:cs="Arial"/>
        </w:rPr>
        <w:t>наименование суда)</w:t>
      </w:r>
      <w:r>
        <w:rPr>
          <w:rFonts w:ascii="Arial" w:hAnsi="Arial" w:cs="Arial"/>
        </w:rPr>
        <w:br/>
        <w:t>                                             Заявитель:_____________________</w:t>
      </w:r>
      <w:r>
        <w:rPr>
          <w:rFonts w:ascii="Arial" w:hAnsi="Arial" w:cs="Arial"/>
        </w:rPr>
        <w:br/>
        <w:t>                                                 (ФИО полностью, адрес) </w:t>
      </w:r>
    </w:p>
    <w:p w:rsidR="00535733" w:rsidRDefault="00535733" w:rsidP="00535733">
      <w:pPr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ЗАЯВЛЕНИЕ</w:t>
      </w:r>
    </w:p>
    <w:p w:rsidR="00535733" w:rsidRDefault="00535733" w:rsidP="00535733">
      <w:pPr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восстановлении </w:t>
      </w:r>
      <w:proofErr w:type="gramStart"/>
      <w:r>
        <w:rPr>
          <w:rFonts w:ascii="Arial" w:hAnsi="Arial" w:cs="Arial"/>
          <w:b/>
          <w:sz w:val="32"/>
          <w:szCs w:val="32"/>
        </w:rPr>
        <w:t>срока  </w:t>
      </w:r>
      <w:r>
        <w:rPr>
          <w:rFonts w:ascii="Arial" w:hAnsi="Arial" w:cs="Arial"/>
          <w:b/>
          <w:sz w:val="32"/>
          <w:szCs w:val="32"/>
        </w:rPr>
        <w:br/>
        <w:t>подачи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апелляционной жалобы на решение суда</w:t>
      </w:r>
    </w:p>
    <w:p w:rsidR="00535733" w:rsidRDefault="00535733" w:rsidP="00535733">
      <w:pPr>
        <w:spacing w:before="100" w:beforeAutospacing="1" w:after="288"/>
        <w:jc w:val="both"/>
        <w:rPr>
          <w:rFonts w:ascii="Arial" w:hAnsi="Arial" w:cs="Arial"/>
        </w:rPr>
      </w:pPr>
      <w:r>
        <w:rPr>
          <w:rFonts w:ascii="Arial" w:hAnsi="Arial" w:cs="Arial"/>
        </w:rPr>
        <w:t>Я подал апелляционную жалобу на решение суда от "___"_________ ____ г. по гражданскому делу по иску _________ (указать стороны, сущность иска).</w:t>
      </w:r>
    </w:p>
    <w:p w:rsidR="00535733" w:rsidRDefault="00535733" w:rsidP="00535733">
      <w:pPr>
        <w:spacing w:before="100" w:beforeAutospacing="1" w:after="28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321 Гражданского процессуального кодекса РФ, апелляционная жалоба, представление могут быть поданы в течение месяца со дня принятия решения суда в окончательной форме, если иные сроки не установлены настоящим Кодексом.</w:t>
      </w:r>
    </w:p>
    <w:p w:rsidR="00535733" w:rsidRDefault="00535733" w:rsidP="00535733">
      <w:pPr>
        <w:spacing w:before="100" w:beforeAutospacing="1" w:after="28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112 Гражданского процессуального кодекса РФ,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535733" w:rsidRDefault="00535733" w:rsidP="00535733">
      <w:pPr>
        <w:spacing w:before="100" w:beforeAutospacing="1" w:after="288"/>
        <w:jc w:val="both"/>
        <w:rPr>
          <w:rFonts w:ascii="Arial" w:hAnsi="Arial" w:cs="Arial"/>
        </w:rPr>
      </w:pPr>
      <w:r>
        <w:rPr>
          <w:rFonts w:ascii="Arial" w:hAnsi="Arial" w:cs="Arial"/>
        </w:rPr>
        <w:t>Считаю, что пропустил срок подачи апелляционной жалобы по уважительной причине _________ (указать уважительные причины пропуска срока).</w:t>
      </w:r>
    </w:p>
    <w:p w:rsidR="00535733" w:rsidRDefault="00535733" w:rsidP="00535733">
      <w:pPr>
        <w:spacing w:before="100" w:beforeAutospacing="1" w:after="28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изложенного, в соответствии со статьей 112 Гражданского процессуального кодекса РФ,</w:t>
      </w:r>
    </w:p>
    <w:p w:rsidR="00535733" w:rsidRDefault="00535733" w:rsidP="00535733">
      <w:pPr>
        <w:spacing w:before="100" w:beforeAutospacing="1" w:after="288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Прошу:</w:t>
      </w:r>
    </w:p>
    <w:p w:rsidR="00535733" w:rsidRDefault="00535733" w:rsidP="00535733">
      <w:pPr>
        <w:spacing w:before="100" w:beforeAutospacing="1" w:after="28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 </w:t>
      </w:r>
      <w:r>
        <w:rPr>
          <w:rFonts w:ascii="Arial" w:hAnsi="Arial" w:cs="Arial"/>
        </w:rPr>
        <w:t>Восстановить срок на обжалование.</w:t>
      </w:r>
    </w:p>
    <w:p w:rsidR="00535733" w:rsidRDefault="00535733" w:rsidP="00535733">
      <w:pPr>
        <w:spacing w:before="100" w:beforeAutospacing="1" w:after="28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Перечень прилагаемых к заявлению документов</w:t>
      </w:r>
      <w:r>
        <w:rPr>
          <w:rFonts w:ascii="Arial" w:hAnsi="Arial" w:cs="Arial"/>
        </w:rPr>
        <w:t> (копии по числу лиц, участвующих в деле):</w:t>
      </w:r>
    </w:p>
    <w:p w:rsidR="00535733" w:rsidRDefault="00535733" w:rsidP="00535733">
      <w:pPr>
        <w:numPr>
          <w:ilvl w:val="0"/>
          <w:numId w:val="5"/>
        </w:num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Копия заявления</w:t>
      </w:r>
    </w:p>
    <w:p w:rsidR="00535733" w:rsidRDefault="00535733" w:rsidP="00535733">
      <w:pPr>
        <w:numPr>
          <w:ilvl w:val="0"/>
          <w:numId w:val="5"/>
        </w:num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Документы, подтверждающие </w:t>
      </w:r>
      <w:r w:rsidRPr="00535733">
        <w:rPr>
          <w:rFonts w:ascii="Arial" w:hAnsi="Arial" w:cs="Arial"/>
        </w:rPr>
        <w:t>уважит</w:t>
      </w:r>
      <w:r w:rsidRPr="00535733">
        <w:rPr>
          <w:rFonts w:ascii="Arial" w:hAnsi="Arial" w:cs="Arial"/>
        </w:rPr>
        <w:t>е</w:t>
      </w:r>
      <w:r w:rsidRPr="00535733">
        <w:rPr>
          <w:rFonts w:ascii="Arial" w:hAnsi="Arial" w:cs="Arial"/>
        </w:rPr>
        <w:t>льные причины пропуска срока</w:t>
      </w:r>
    </w:p>
    <w:p w:rsidR="00535733" w:rsidRDefault="00535733" w:rsidP="00535733">
      <w:pPr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</w:p>
    <w:p w:rsidR="00535733" w:rsidRDefault="00535733" w:rsidP="00535733">
      <w:pPr>
        <w:spacing w:before="100" w:beforeAutospacing="1" w:after="288"/>
        <w:rPr>
          <w:rFonts w:ascii="Arial" w:hAnsi="Arial" w:cs="Arial"/>
        </w:rPr>
      </w:pPr>
      <w:r>
        <w:rPr>
          <w:rFonts w:ascii="Arial" w:hAnsi="Arial" w:cs="Arial"/>
        </w:rPr>
        <w:t>Дата подачи заявления: "___"_________ ____ г.                             Подпись _______</w:t>
      </w:r>
    </w:p>
    <w:p w:rsidR="00535733" w:rsidRDefault="00535733" w:rsidP="00535733">
      <w:pPr>
        <w:rPr>
          <w:rFonts w:ascii="Arial" w:hAnsi="Arial" w:cs="Arial"/>
        </w:rPr>
      </w:pPr>
    </w:p>
    <w:p w:rsidR="00535733" w:rsidRDefault="00535733" w:rsidP="00535733">
      <w:pPr>
        <w:rPr>
          <w:rFonts w:ascii="Arial" w:hAnsi="Arial" w:cs="Arial"/>
        </w:rPr>
      </w:pPr>
    </w:p>
    <w:p w:rsidR="000377C3" w:rsidRPr="00B1668E" w:rsidRDefault="000377C3" w:rsidP="00B1668E"/>
    <w:sectPr w:rsidR="000377C3" w:rsidRPr="00B1668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14" w:rsidRDefault="00BF4B14" w:rsidP="008A2109">
      <w:r>
        <w:separator/>
      </w:r>
    </w:p>
  </w:endnote>
  <w:endnote w:type="continuationSeparator" w:id="0">
    <w:p w:rsidR="00BF4B14" w:rsidRDefault="00BF4B1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F4B1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14" w:rsidRDefault="00BF4B14" w:rsidP="008A2109">
      <w:r>
        <w:separator/>
      </w:r>
    </w:p>
  </w:footnote>
  <w:footnote w:type="continuationSeparator" w:id="0">
    <w:p w:rsidR="00BF4B14" w:rsidRDefault="00BF4B1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6B0643"/>
    <w:multiLevelType w:val="multilevel"/>
    <w:tmpl w:val="D708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535733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BF4B14"/>
    <w:rsid w:val="00C41846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535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1482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2021-07-18T13:37:00Z</dcterms:created>
  <dcterms:modified xsi:type="dcterms:W3CDTF">2021-07-18T13:37:00Z</dcterms:modified>
</cp:coreProperties>
</file>