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00" w:rsidRDefault="007E7F00" w:rsidP="007E7F00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ТРАСТА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7E7F00" w:rsidTr="007E7F0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E7F00" w:rsidRDefault="007E7F00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E7F00" w:rsidRDefault="007E7F00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E7F00" w:rsidRDefault="007E7F00" w:rsidP="007E7F00">
      <w:pPr>
        <w:rPr>
          <w:rFonts w:ascii="Arial" w:hAnsi="Arial" w:cs="Arial"/>
          <w:sz w:val="20"/>
          <w:szCs w:val="20"/>
        </w:rPr>
      </w:pPr>
    </w:p>
    <w:p w:rsidR="007E7F00" w:rsidRDefault="007E7F00" w:rsidP="007E7F00"/>
    <w:p w:rsidR="007E7F00" w:rsidRDefault="007E7F00" w:rsidP="007E7F00"/>
    <w:p w:rsidR="007E7F00" w:rsidRDefault="007E7F00" w:rsidP="007E7F00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Фирма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Клиент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E7F00" w:rsidRDefault="007E7F00" w:rsidP="007E7F00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1.1. На основании настоящего договора Клиент передает Фирме, а Фирма принимает от Клиента в доверительное пользование следующие средства (имущество, ценные бумаги, денежную сумму и т.д.): ________________________________________________. Общей стоимостью ________ рублей.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1.2. Клиент оговаривает следующие направления использования Фирмой переданных средств: ________________________________________________.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1.3. Фирма распоряжается указанными средствами, а также полученной прибылью на указанные средства по согласованию с Клиентом и на основании доверенности, полученной от Клиента, являющейся неотъемлемой частью настоящего договора. (Форма доверенности приводится в Приложении №1 к настоящему договору). Согласование происходит в письменной форме в виде Извещения формы №1, приведенного в Приложении №2 к настоящему договору.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1.4. Все вновь приобретаемые за счет средств Клиента имущество, материальные ценности, ценные бумаги и проч., оформляются Фирмой на имя Клиента и являются его собственностью (За вычетом вознаграждения Фирме).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 xml:space="preserve">1.5. Вся прибыль, полученная в результате использования, хранения, а равно и иных действий, касающихся переданных средств, принадлежит Клиенту за вычетом вознаграждения Фирме. Фирма информирует Клиента о размере и </w:t>
      </w:r>
      <w:proofErr w:type="gramStart"/>
      <w:r>
        <w:rPr>
          <w:color w:val="333333"/>
        </w:rPr>
        <w:t>форме</w:t>
      </w:r>
      <w:proofErr w:type="gramEnd"/>
      <w:r>
        <w:rPr>
          <w:color w:val="333333"/>
        </w:rPr>
        <w:t xml:space="preserve"> полученной прибыли в течение ________ банковских дней с момента ее получения. Вся указанная прибыль Клиента хранится на Фирме и также поступает Фирме в доверительное пользование.</w:t>
      </w:r>
    </w:p>
    <w:p w:rsidR="007E7F00" w:rsidRDefault="007E7F00" w:rsidP="007E7F00">
      <w:pPr>
        <w:spacing w:before="500" w:after="150"/>
        <w:jc w:val="center"/>
      </w:pPr>
      <w:r>
        <w:rPr>
          <w:b/>
          <w:color w:val="333333"/>
        </w:rPr>
        <w:t>2. ОБЯЗАТЕЛЬСТВА СТОРОН</w:t>
      </w:r>
    </w:p>
    <w:p w:rsidR="007E7F00" w:rsidRDefault="007E7F00" w:rsidP="007E7F00">
      <w:pPr>
        <w:spacing w:after="150" w:line="288" w:lineRule="auto"/>
      </w:pPr>
      <w:r>
        <w:rPr>
          <w:b/>
          <w:color w:val="333333"/>
        </w:rPr>
        <w:t>КЛИЕНТ</w:t>
      </w:r>
      <w:r>
        <w:rPr>
          <w:color w:val="333333"/>
        </w:rPr>
        <w:t>: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 xml:space="preserve">2.1. В течение ________ банковских дней после подписания настоящего договора передает Фирме по акту </w:t>
      </w:r>
      <w:proofErr w:type="gramStart"/>
      <w:r>
        <w:rPr>
          <w:color w:val="333333"/>
        </w:rPr>
        <w:t>приемки-передачи</w:t>
      </w:r>
      <w:proofErr w:type="gramEnd"/>
      <w:r>
        <w:rPr>
          <w:color w:val="333333"/>
        </w:rPr>
        <w:t xml:space="preserve"> оговоренные в п.1.1 средства. В случае предоставления Фирме денежных средств, в течение ________ банковских дней ________________________ указанную в п.1.1 сумму и предоставляет Фирме подтверждающий документ.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lastRenderedPageBreak/>
        <w:t>2.2. Одновременно с подписанием договора выписывает на имя Фирмы доверенность установленного образца (приложение №1), в которой оговариваются полномочия Фирмы по распоряжению предоставленными средствами и срок указанных полномочий.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 xml:space="preserve">2.3. После обстоятельств, указанных в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>. 2.1 и 2.2, утрачивает право распоряжаться данными средствами и/или изымать указанные средства, а также полученную от использования средств прибыль до истечения срока полномочий Фирмы, оговоренного в доверенности (см. п.2.2).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2.4. По получении двух экземпляров Извещения формы №1 Фирмы (Приложение №2) в течение ________ дней передает Фирме 2-ой экземпляр указанного извещения с ясно выраженным в письменной форме своим отношением к представленному Фирмой предложению по использованию переданных средств. Если представленное предложение не противоречит оговоренным в п.1.2 направлениям использования переданных средств и Клиент по каким-либо причинам не известил Фирму о своем отношении или переданное отношение может трактоваться неоднозначно, Фирма вправе трактовать отсутствие ответа от Клиента или его неясный ответ как согласие на выдвинутые предложения и может либо использовать средства в соответствии с представленными Клиенту предложениями, либо отказаться от их использования и сохранить статус-кво. Если представленное предложение противоречит оговоренным в п.1.2 направлениям использования переданных средств и Клиент по каким-либо причинам не известил Фирму о своем отношении или переданное отношение может трактоваться неоднозначно, Фирма обязана отказаться от их использования и сохранить статус-кво.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2.5. На основании настоящего договора траста, а также указанной выше доверенности доверяет Фирме заключать от своего имени договора купли-продажи (или биржевые контракты и т.п.), а также производить иные действия относительно указанных в настоящем договоре средств. Однако направления использования указанных средств не могут отличаться от оговоренных в п.1.2 или в переданных Клиенту Извещениях, на которые Клиент недвусмысленно ответил согласием.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2.6. Если в Извещении, переданном Фирмой, предполагаемое направление использования переданных средств требует дополнительных материальных затрат Клиента, Клиент при своем согласии на предложения Фирмы вправе выбрать следующий вариант (следующие варианты):</w:t>
      </w:r>
    </w:p>
    <w:p w:rsidR="007E7F00" w:rsidRDefault="007E7F00" w:rsidP="007E7F00">
      <w:pPr>
        <w:spacing w:before="200" w:line="288" w:lineRule="auto"/>
      </w:pPr>
      <w:r>
        <w:rPr>
          <w:color w:val="333333"/>
        </w:rPr>
        <w:t xml:space="preserve">1. В течение ________ банковских дней </w:t>
      </w:r>
      <w:proofErr w:type="spellStart"/>
      <w:r>
        <w:rPr>
          <w:color w:val="333333"/>
        </w:rPr>
        <w:t>довнести</w:t>
      </w:r>
      <w:proofErr w:type="spellEnd"/>
      <w:r>
        <w:rPr>
          <w:color w:val="333333"/>
        </w:rPr>
        <w:t xml:space="preserve"> на Фирму требуемые средства в полном объеме;</w:t>
      </w:r>
    </w:p>
    <w:p w:rsidR="007E7F00" w:rsidRDefault="007E7F00" w:rsidP="007E7F00">
      <w:pPr>
        <w:spacing w:line="288" w:lineRule="auto"/>
      </w:pPr>
      <w:r>
        <w:rPr>
          <w:color w:val="333333"/>
        </w:rPr>
        <w:t>2. Воспользоваться материальной помощью Фирмы (в случае согласия Фирмы ее предоставить). Фирма предоставляет Клиенту помощь в размере не более 100 процентов от общей курсовой стоимости средств Клиента, а также прибыли, полученной от их использования, которые находятся в доверительном пользовании на Фирме и выступают в данном случае в качестве залога.</w:t>
      </w:r>
    </w:p>
    <w:p w:rsidR="007E7F00" w:rsidRDefault="007E7F00" w:rsidP="007E7F00"/>
    <w:p w:rsidR="007E7F00" w:rsidRDefault="007E7F00" w:rsidP="007E7F00">
      <w:r>
        <w:rPr>
          <w:color w:val="333333"/>
        </w:rPr>
        <w:t>Клиент в отдельном договоре о материальной помощи оговаривает сумму средств, получаемую от Фирмы с учетом требуемых затрат и собственных средств Клиента, находящихся на Фирме. Порядок возврата полученной от Фирмы материальной помощи Клиент оговаривает в договоре о материальной помощи. (Типовой договор о материальной помощи приводится в Приложении №3).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 xml:space="preserve">2.7. Из полученной в результате использования Фирмой переданных средств оплачивает услуги Фирмы, при необходимости оплачивает государственный гербовый сбор на операции с ценными бумагами в размере ________% от суммы сделки, регистрационный сбор Биржи, если реализация </w:t>
      </w:r>
      <w:r>
        <w:rPr>
          <w:color w:val="333333"/>
        </w:rPr>
        <w:lastRenderedPageBreak/>
        <w:t>переданных средств проходила через Биржу и другие расходы, оговоренные в Приложении №2: Извещение форма №1 (все платежи через счет Фирмы).</w:t>
      </w:r>
    </w:p>
    <w:p w:rsidR="007E7F00" w:rsidRDefault="007E7F00" w:rsidP="007E7F00">
      <w:pPr>
        <w:spacing w:after="150" w:line="288" w:lineRule="auto"/>
      </w:pPr>
      <w:r>
        <w:rPr>
          <w:b/>
          <w:color w:val="333333"/>
        </w:rPr>
        <w:t>ФИРМА</w:t>
      </w:r>
      <w:r>
        <w:rPr>
          <w:color w:val="333333"/>
        </w:rPr>
        <w:t>: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2.8. Прилагает все средства по обеспечению максимальной прибыли от использования переданных средств.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2.9. Строго следует условиям настоящего договора и не выходит за рамки предоставленных Клиентом полномочий, оговоренных в настоящем договоре и в переданной доверенности.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2.10. В течение ________ банковских дней с момента появления перспективного направления использования переданных средств информирует Клиента о каждой появляющейся возможности эффективного использования переданных средств. Информация передается Клиенту в виде Извещения формы №1 (Приложение №2 к настоящему договору). В указанном Извещении Фирма приводит технико-экономическое обоснование предложений и номенклатуру затрат, связанных с их реализацией. Если Клиент выражает согласие на реализацию выдвинутых предложений, то Фирма вправе оплачивать за счет средств Клиента только те затраты, которые представлены в Извещении. Если для реализации предложений необходимы дополнительные вложения, Фирма обязана их согласовать с Клиентом и до момента его согласия ничего не предпринимать. Если же упомянутые дополнительные затраты Фирма произвела без согласования с Клиентом, Фирма оплачивает их из своих средств, если Клиент не согласился принять их на свое имя.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2.11. Немедленно в течение ________ банковского дня информирует Клиента о всех возникающих обстоятельствах, которые могли бы нести в себе угрозу сохранения собственности Клиента, а также предоставляет исчерпывающую информацию по всем существующим возможностям ликвидации возникшей угрозы в соответствии с действующим в РФ законодательством. Информирование Клиента происходит в любой возможной форме с целью повышения оперативности. В случае, если Клиент не в состоянии самостоятельно выбрать вариант, способствующий сохранению переданных средств, Фирма по согласованию с Клиентом самостоятельно производит все необходимые операции. При этом Фирма ни по прямым, ни по косвенным понесенным Клиентом убыткам никакой ответственности не несет, если возникновение убытков произошло не в следствие халатности сотрудников Фирмы, а по не зависящим от Фирмы и Клиента причинам.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2.12. В течение ________ дней информирует Клиента о всех поступлениях на используемые Фирмой средства и о всех тратах, вызванных обслуживанием операций по использованию переданных средств. Извещение формы №2 (Приложение №4).</w:t>
      </w:r>
    </w:p>
    <w:p w:rsidR="007E7F00" w:rsidRDefault="007E7F00" w:rsidP="007E7F00">
      <w:pPr>
        <w:spacing w:before="500" w:after="150"/>
        <w:jc w:val="center"/>
      </w:pPr>
      <w:r>
        <w:rPr>
          <w:b/>
          <w:color w:val="333333"/>
        </w:rPr>
        <w:t>3. ОПЛАТА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3.1. Фирма из средств Клиента оплачивает все затраты, связанные с оформлением на имя Клиента, приобретаемого имущества, иных средств и проч., оплачивает все необходимые налоги и сборы. При этом Фирма своевременно информирует Клиента о всех необходимых затратах.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 xml:space="preserve">3.2. За каждую операцию, проводимую Фирмой в соответствии с настоящим договором Клиент выплачивает Фирме вознаграждение в размере ________% от суммы затрат или от суммы </w:t>
      </w:r>
      <w:r>
        <w:rPr>
          <w:color w:val="333333"/>
        </w:rPr>
        <w:lastRenderedPageBreak/>
        <w:t>приобретения (по усмотрению Фирмы) без учета Налога на Добавленную Стоимость. Оплата производится Фирмой самостоятельно после каждой транзакции списанием из средств Клиента в пользу Фирмы.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 xml:space="preserve">3.3. За услуги по настоящему договору Клиент выплачивает Фирме из суммы прибыли, полученной в результате использования переданных Фирме средств, вознаграждение в размере ________% </w:t>
      </w:r>
      <w:proofErr w:type="gramStart"/>
      <w:r>
        <w:rPr>
          <w:color w:val="333333"/>
        </w:rPr>
        <w:t>от суммы</w:t>
      </w:r>
      <w:proofErr w:type="gramEnd"/>
      <w:r>
        <w:rPr>
          <w:color w:val="333333"/>
        </w:rPr>
        <w:t xml:space="preserve"> полученной прибыли без учета Налога на Добавленную Стоимость. Оплата производится раз в неделю в пятницу списанием с прибыли, полученной Фирмой от использования средств Клиента в течение данной недели. Списание происходит в зачет Фирме самостоятельно Фирмой. Фирма ведет реестр использования средств Клиента и поступлений от их использования, где еженедельно в пятницу составляется баланс использования средств Клиента и где отражается оплата Клиентом услуг Фирмы, выплата Клиентом необходимых налогов и оплата необходимых регистрационных сборов.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3.4. Фирма в течение ________ банковских дней после проведения списания всех необходимых сумм с прибыли, полученной Клиентом, информирует Клиента о произведенных действиях и перечисленных суммах, а также об остатке средств Клиента.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 xml:space="preserve">3.5. По всей номенклатуре средств, поступающих от Клиента Фирме в качестве вознаграждение, между Сторонами составляется </w:t>
      </w:r>
      <w:proofErr w:type="spellStart"/>
      <w:proofErr w:type="gramStart"/>
      <w:r>
        <w:rPr>
          <w:color w:val="333333"/>
        </w:rPr>
        <w:t>приемо</w:t>
      </w:r>
      <w:proofErr w:type="spellEnd"/>
      <w:r>
        <w:rPr>
          <w:color w:val="333333"/>
        </w:rPr>
        <w:t>-передаточный</w:t>
      </w:r>
      <w:proofErr w:type="gramEnd"/>
      <w:r>
        <w:rPr>
          <w:color w:val="333333"/>
        </w:rPr>
        <w:t xml:space="preserve"> акт (в случае оплаты услуг Фирмы денежными средствами Клиент предоставляет Фирме подтверждающий документ).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3.6. По окончанию срока действия настоящего договора и/или по окончанию срока действия выданной Клиентом Фирме доверенности (Приложение №1) и/или по согласию Сторон, выраженному в письменном виде и оформленном приложением к настоящему договору Фирма в течение ________ банковских дней с момента наступления указанных событий перечисляет и/или передает Клиенту всю приобретенную сумму средств, включая полученную прибыль. Полученные денежные средства перечисляются на лицевой счет Клиента в Сберегательном банке, приобретенные материальные средства передаются Клиенту или его правопреемнику из рук в руки по акту приемки-передачи по указанному Клиентом адресу.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3.7. Фирма не выплачивает за Клиента подоходных налогов в бюджет РФ и справок о выплате подоходных налогов Клиента для предоставления в налоговую инспекцию не выдает.</w:t>
      </w:r>
    </w:p>
    <w:p w:rsidR="007E7F00" w:rsidRDefault="007E7F00" w:rsidP="007E7F00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4.1. КЛИЕНТ:</w:t>
      </w:r>
    </w:p>
    <w:p w:rsidR="007E7F00" w:rsidRDefault="007E7F00" w:rsidP="007E7F00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случае невыполнения </w:t>
      </w:r>
      <w:proofErr w:type="spellStart"/>
      <w:r>
        <w:rPr>
          <w:color w:val="333333"/>
        </w:rPr>
        <w:t>пп</w:t>
      </w:r>
      <w:proofErr w:type="spellEnd"/>
      <w:r>
        <w:rPr>
          <w:color w:val="333333"/>
        </w:rPr>
        <w:t>. 2.1, 2.2 – договор остается без исполнения.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4.2. ФИРМА:</w:t>
      </w:r>
    </w:p>
    <w:p w:rsidR="007E7F00" w:rsidRDefault="007E7F00" w:rsidP="007E7F00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нарушении п.2.9 – уплачивает Клиенту штраф ________% от общей суммы переданных средств и все прямые убытки Клиента.</w:t>
      </w:r>
    </w:p>
    <w:p w:rsidR="007E7F00" w:rsidRDefault="007E7F00" w:rsidP="007E7F00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нарушении п.3.2 (</w:t>
      </w:r>
      <w:proofErr w:type="gramStart"/>
      <w:r>
        <w:rPr>
          <w:color w:val="333333"/>
        </w:rPr>
        <w:t>при задержки</w:t>
      </w:r>
      <w:proofErr w:type="gramEnd"/>
      <w:r>
        <w:rPr>
          <w:color w:val="333333"/>
        </w:rPr>
        <w:t xml:space="preserve"> с передачей оговоренных средств) – уплачивает пени в размере 0,5% от причитающейся суммы в денежном выражении за каждый день задержки.</w:t>
      </w:r>
    </w:p>
    <w:p w:rsidR="007E7F00" w:rsidRDefault="007E7F00" w:rsidP="007E7F00">
      <w:pPr>
        <w:spacing w:before="500" w:after="150"/>
        <w:jc w:val="center"/>
      </w:pPr>
      <w:r>
        <w:rPr>
          <w:b/>
          <w:color w:val="333333"/>
        </w:rPr>
        <w:lastRenderedPageBreak/>
        <w:t>5. ПОРЯДОК РАССМОТРЕНИЯ СПОРОВ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5.1. Все разногласия по настоящему договору решаются путем переговоров.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5.2. В случае невозможности решить возникший конфликт переговорами, он передается в Арбитражный суд.</w:t>
      </w:r>
    </w:p>
    <w:p w:rsidR="007E7F00" w:rsidRDefault="007E7F00" w:rsidP="007E7F00">
      <w:pPr>
        <w:spacing w:before="500" w:after="150"/>
        <w:jc w:val="center"/>
      </w:pPr>
      <w:r>
        <w:rPr>
          <w:b/>
          <w:color w:val="333333"/>
        </w:rPr>
        <w:t>6. ОСОБЫЕ УСЛОВИЯ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 xml:space="preserve">6.1. Клиент выделяет в качестве своего правопреемника следующее лицо ________________________________________________, паспорт серия: ________ №________ выдан________________________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г., проживающего по </w:t>
      </w:r>
      <w:proofErr w:type="gramStart"/>
      <w:r>
        <w:rPr>
          <w:color w:val="333333"/>
        </w:rPr>
        <w:t>адресу:_</w:t>
      </w:r>
      <w:proofErr w:type="gramEnd"/>
      <w:r>
        <w:rPr>
          <w:color w:val="333333"/>
        </w:rPr>
        <w:t>_______________________________________________.</w:t>
      </w:r>
    </w:p>
    <w:p w:rsidR="007E7F00" w:rsidRDefault="007E7F00" w:rsidP="007E7F00">
      <w:pPr>
        <w:spacing w:before="500" w:after="150"/>
        <w:jc w:val="center"/>
      </w:pPr>
      <w:r>
        <w:rPr>
          <w:b/>
          <w:color w:val="333333"/>
        </w:rPr>
        <w:t>7. ПОРЯДОК ОСУЩЕСТВЛЕНИЯ СВЯЗИ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>7.1. Связь между Сторонами осуществляется через ответственных лиц Клиента и уполномоченного сотрудника Фирмы. Эти лица несут полную ответственность за совершенные ими действия. Уполномоченный сотрудник Фирмы связывается с Клиентом непосредственно, либо через своего регионального представителя, имеющего доверенность Фирмы. Клиент для связи с Фирмой выделяет следующее лицо:</w:t>
      </w:r>
    </w:p>
    <w:p w:rsidR="007E7F00" w:rsidRDefault="007E7F00" w:rsidP="007E7F00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Ф.И.О.: ________________________________________________, Телефон: ________________________, Время: ________________________;</w:t>
      </w:r>
    </w:p>
    <w:p w:rsidR="007E7F00" w:rsidRDefault="007E7F00" w:rsidP="007E7F00">
      <w:r>
        <w:rPr>
          <w:color w:val="333333"/>
        </w:rPr>
        <w:t>Фирма для связи с Клиентом выделяет следующего уполномоченного представителя:</w:t>
      </w:r>
    </w:p>
    <w:p w:rsidR="007E7F00" w:rsidRDefault="007E7F00" w:rsidP="007E7F00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Ф.И.О.: ________________________________________________, Телефон: ________________________, Время: ________________________;</w:t>
      </w:r>
    </w:p>
    <w:p w:rsidR="007E7F00" w:rsidRDefault="007E7F00" w:rsidP="007E7F00">
      <w:r>
        <w:rPr>
          <w:color w:val="333333"/>
        </w:rPr>
        <w:t>7.2. Поручения, извещения и другие документы, подписанные руководителем и главным бухгалтером, заверенные печатью и переданные противоположной стороне посредством факсимильной связи (телефаксом) признаются сторонами полноценными юридическими документами.</w:t>
      </w:r>
    </w:p>
    <w:p w:rsidR="007E7F00" w:rsidRDefault="007E7F00" w:rsidP="007E7F00">
      <w:pPr>
        <w:spacing w:before="500" w:after="150"/>
        <w:jc w:val="center"/>
      </w:pPr>
      <w:r>
        <w:rPr>
          <w:b/>
          <w:color w:val="333333"/>
        </w:rPr>
        <w:t>8. СРОК ДЕЙСТВИЯ ДОГОВОРА</w:t>
      </w:r>
    </w:p>
    <w:p w:rsidR="007E7F00" w:rsidRDefault="007E7F00" w:rsidP="007E7F00">
      <w:pPr>
        <w:spacing w:after="150" w:line="288" w:lineRule="auto"/>
      </w:pPr>
      <w:r>
        <w:rPr>
          <w:color w:val="333333"/>
        </w:rPr>
        <w:t xml:space="preserve">8.1. Срок действия настоящего договора начинается датой его подписания и заканчивается «___» _____________ </w:t>
      </w:r>
      <w:r>
        <w:rPr>
          <w:color w:val="333333"/>
        </w:rPr>
        <w:t>_____</w:t>
      </w:r>
      <w:r>
        <w:rPr>
          <w:color w:val="333333"/>
        </w:rPr>
        <w:t>г. Договор составлен в двух экземплярах, по одному для каждой из сторон.</w:t>
      </w:r>
    </w:p>
    <w:p w:rsidR="007E7F00" w:rsidRDefault="007E7F00" w:rsidP="007E7F00">
      <w:pPr>
        <w:spacing w:before="500" w:after="150"/>
        <w:jc w:val="center"/>
      </w:pPr>
      <w:r>
        <w:rPr>
          <w:b/>
          <w:color w:val="333333"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7E7F00" w:rsidTr="007E7F0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E7F00" w:rsidRDefault="007E7F00">
            <w:r>
              <w:rPr>
                <w:b/>
                <w:color w:val="333333"/>
                <w:sz w:val="18"/>
                <w:szCs w:val="18"/>
              </w:rPr>
              <w:t>Фирма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t>ИНН: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t>КПП: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7E7F00" w:rsidRDefault="007E7F00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E7F00" w:rsidRDefault="007E7F00">
            <w:r>
              <w:rPr>
                <w:b/>
                <w:color w:val="333333"/>
                <w:sz w:val="18"/>
                <w:szCs w:val="18"/>
              </w:rPr>
              <w:lastRenderedPageBreak/>
              <w:t>Клиент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t>ИНН: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t>КПП: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lastRenderedPageBreak/>
              <w:t>Банк:</w:t>
            </w:r>
          </w:p>
          <w:p w:rsidR="007E7F00" w:rsidRDefault="007E7F00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E7F00" w:rsidRDefault="007E7F00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E7F00" w:rsidRDefault="007E7F00" w:rsidP="007E7F00">
      <w:pPr>
        <w:rPr>
          <w:rFonts w:ascii="Arial" w:hAnsi="Arial" w:cs="Arial"/>
          <w:sz w:val="20"/>
          <w:szCs w:val="20"/>
        </w:rPr>
      </w:pPr>
    </w:p>
    <w:p w:rsidR="007E7F00" w:rsidRDefault="007E7F00" w:rsidP="007E7F00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7E7F00" w:rsidRDefault="007E7F00" w:rsidP="007E7F00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7E7F00" w:rsidTr="007E7F0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E7F00" w:rsidRDefault="007E7F00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Фирма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7E7F00" w:rsidRDefault="007E7F00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Клиент _______________</w:t>
            </w:r>
          </w:p>
        </w:tc>
      </w:tr>
    </w:tbl>
    <w:p w:rsidR="007E7F00" w:rsidRDefault="007E7F00" w:rsidP="007E7F00">
      <w:pPr>
        <w:rPr>
          <w:rFonts w:ascii="Arial" w:hAnsi="Arial" w:cs="Arial"/>
          <w:sz w:val="20"/>
          <w:szCs w:val="20"/>
        </w:rPr>
      </w:pPr>
    </w:p>
    <w:p w:rsidR="000377C3" w:rsidRPr="007E7F00" w:rsidRDefault="000377C3" w:rsidP="007E7F00">
      <w:bookmarkStart w:id="0" w:name="_GoBack"/>
      <w:bookmarkEnd w:id="0"/>
    </w:p>
    <w:sectPr w:rsidR="000377C3" w:rsidRPr="007E7F0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C8C" w:rsidRDefault="00803C8C" w:rsidP="008A2109">
      <w:r>
        <w:separator/>
      </w:r>
    </w:p>
  </w:endnote>
  <w:endnote w:type="continuationSeparator" w:id="0">
    <w:p w:rsidR="00803C8C" w:rsidRDefault="00803C8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803C8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C8C" w:rsidRDefault="00803C8C" w:rsidP="008A2109">
      <w:r>
        <w:separator/>
      </w:r>
    </w:p>
  </w:footnote>
  <w:footnote w:type="continuationSeparator" w:id="0">
    <w:p w:rsidR="00803C8C" w:rsidRDefault="00803C8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243923"/>
    <w:rsid w:val="0032398C"/>
    <w:rsid w:val="00331A10"/>
    <w:rsid w:val="00522F21"/>
    <w:rsid w:val="00523B7C"/>
    <w:rsid w:val="005554AE"/>
    <w:rsid w:val="006C5691"/>
    <w:rsid w:val="007E7F00"/>
    <w:rsid w:val="00803C8C"/>
    <w:rsid w:val="0080600C"/>
    <w:rsid w:val="008A2109"/>
    <w:rsid w:val="008A550B"/>
    <w:rsid w:val="008A65B0"/>
    <w:rsid w:val="00982ED6"/>
    <w:rsid w:val="00992CB4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F75AF"/>
    <w:rsid w:val="00D713A4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13337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2021-07-23T17:38:00Z</dcterms:created>
  <dcterms:modified xsi:type="dcterms:W3CDTF">2021-07-23T17:38:00Z</dcterms:modified>
</cp:coreProperties>
</file>