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90" w:rsidRDefault="00E91290" w:rsidP="00E91290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ДОВЕРИТЕЛЬНОГО УПРАВЛЕНИЯ</w:t>
      </w:r>
    </w:p>
    <w:p w:rsidR="00E91290" w:rsidRDefault="00E91290" w:rsidP="00E91290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недвижимым имуществом, которое обременено залогом</w:t>
      </w:r>
    </w:p>
    <w:p w:rsidR="00E91290" w:rsidRDefault="00E91290" w:rsidP="00E91290"/>
    <w:p w:rsidR="00E91290" w:rsidRDefault="00E91290" w:rsidP="00E91290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91290" w:rsidTr="00E9129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91290" w:rsidRDefault="00E91290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91290" w:rsidRDefault="00E91290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91290" w:rsidRDefault="00E91290" w:rsidP="00E91290">
      <w:pPr>
        <w:rPr>
          <w:rFonts w:ascii="Arial" w:hAnsi="Arial" w:cs="Arial"/>
          <w:sz w:val="20"/>
          <w:szCs w:val="20"/>
        </w:rPr>
      </w:pPr>
    </w:p>
    <w:p w:rsidR="00E91290" w:rsidRDefault="00E91290" w:rsidP="00E91290"/>
    <w:p w:rsidR="00E91290" w:rsidRDefault="00E91290" w:rsidP="00E91290"/>
    <w:p w:rsidR="00E91290" w:rsidRDefault="00E91290" w:rsidP="00E9129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Учредитель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Доверительный Управляющий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</w:p>
    <w:p w:rsidR="00E91290" w:rsidRDefault="00E91290" w:rsidP="00E91290">
      <w:pPr>
        <w:spacing w:before="500" w:after="150"/>
        <w:jc w:val="center"/>
      </w:pPr>
      <w:r>
        <w:rPr>
          <w:b/>
          <w:color w:val="333333"/>
        </w:rPr>
        <w:t>1. ПРЕДМЕТ ДОГОВОРА И ДРУГИЕ ОБЩИЕ ПОЛОЖЕНИЯ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1.1. Согласно настоящему Договору Учредитель передает Доверительному Управляющему на срок, установленный в настоящем Договоре,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1.2. 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1.3. Доверительный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Доверительного Управляющего «Д.У.».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 xml:space="preserve">1.5. Объектом доверительного управления является ________________________________________________, именуемое в дальнейшем «Имущество». Указанное имущество принадлежит Учредителю управления на праве собственности, что подтверждается Свидетельством №________, выданным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 Указанное имущество обременено залогом по договору залога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заключенному с Учредителем управления с ________________________. Залог выдан в обеспечение исполнения обязательств по Договору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Договор залога не запрещает Учредителю управления передавать имущество в доверительное управление.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1.6. Размер вознаграждения Доверительного Управляющего составляет: ________ рублей.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1.6.1 Вознаграждение Доверительного Управляющего в размере, указанном в п.1.6 настоящего Договора, оплачивается ежемесячно не позднее ________ числа каждого месяца.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lastRenderedPageBreak/>
        <w:t>1.6.2. Не позднее ________ дней с момента заключения настоящего Договора Учредитель управления оплачивает задаток в размере ________ рублей.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1.7. Имущество, переданное в доверительное управление, отражается у Доверительного Управляющего на отдельном балансе, и по нему ведется самостоятельный учет.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1.8. Для расчетов по деятельности, связанной с доверительным управлением, открывается отдельный банковский счет.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1.9. Имущество передается Учредителем управления Доверительному Управляющему в течение ________________________ после заключения настоящего Договора путем подписания акта приема-передачи, подписываемого уполномоченными представителями сторон.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1.10. Передача имущества в доверительное управление подлежит государственной регистрации.</w:t>
      </w:r>
    </w:p>
    <w:p w:rsidR="00E91290" w:rsidRDefault="00E91290" w:rsidP="00E91290">
      <w:pPr>
        <w:spacing w:before="500" w:after="150"/>
        <w:jc w:val="center"/>
      </w:pPr>
      <w:r>
        <w:rPr>
          <w:b/>
          <w:color w:val="333333"/>
        </w:rPr>
        <w:t>2. ПРАВА И ОБЯЗАННОСТИ ДОВЕРИТЕЛЬНОГО УПРАВЛЯЮЩЕГО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2.1. Доверительный Управляющий осуществляет в пределах, предусмотренных законом, правомочия собственника в отношении имущества, переданного в доверительное управление.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2.2. Права, приобретенные Доверительным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Доверительного Управляющего, исполняются за счет этого имущества.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2.3. Для защиты прав на имущество, находящееся в доверительном управлении, Доверительный Управляющий вправе требовать всякого устранения нарушения его прав в соответствии со ст. ст. 301, 302, 304 и 305 ГК РФ.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2.4. Доверительный Управляющий представляет Учредителю управления отчет о своей деятельности не позднее ________ числа каждого месяца по почте (заказным письмом с уведомлением о вручении) или вручением под роспись представителю Учредителя управления при условии подтверждения им своих полномочий.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2.5. Доверительный Управляющий имеет право на возмещение понесенных им расходов за счет доходов от использования имущества.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2.6. Доверительный Управляющий обязан осуществлять свои обязанности по настоящему Договору лично.</w:t>
      </w:r>
    </w:p>
    <w:p w:rsidR="00E91290" w:rsidRDefault="00E91290" w:rsidP="00E91290">
      <w:pPr>
        <w:spacing w:before="500" w:after="150"/>
        <w:jc w:val="center"/>
      </w:pPr>
      <w:r>
        <w:rPr>
          <w:b/>
          <w:color w:val="333333"/>
        </w:rPr>
        <w:t>3. ОТВЕТСТВЕННОСТЬ ДОВЕРИТЕЛЬНОГО УПРАВЛЯЮЩЕГО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3.1. Доверительный Управляющий, не проявивший должной заботливости об интересах Учредителя управления, возмещает Учредителю убытки, причиненные утратой или повреждением имущества с учетом его естественного износа, а также упущенную выгоду.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3.2. 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lastRenderedPageBreak/>
        <w:t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– на имущество Учредителя, не переданное в доверительное управление.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3.4. При отсутствии указания о действии Доверительного Управляющего в этом качестве он обязывается перед третьими лицами лично и отвечает перед ними только принадлежащим ему имуществом.</w:t>
      </w:r>
    </w:p>
    <w:p w:rsidR="00E91290" w:rsidRDefault="00E91290" w:rsidP="00E91290">
      <w:pPr>
        <w:spacing w:before="500" w:after="150"/>
        <w:jc w:val="center"/>
      </w:pPr>
      <w:r>
        <w:rPr>
          <w:b/>
          <w:color w:val="333333"/>
        </w:rPr>
        <w:t>4. ЗАКЛЮЧИТЕЛЬНЫЕ ПОЛОЖЕНИЯ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 xml:space="preserve">4.1. Настоящий Договор заключен сроком до: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4.2. При отсутствии заявления одной из сторон о прекращении настоящего Договора по окончании срока его действия, он будет считаться продленным на тот же срок и на тех же условиях.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4.3. Если неисполнение Договора произошло по вине Учредителя управления, то задаток не возвращается. Если неисполнение Договора произошло по вине Доверительного управляющего, он обязан уплатить Учредителю управления двойную сумму задатка.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4.4.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4.5. При прекращении настоящего Договора имущество, находящееся в доверительном управлении, передается Учредителю управления в течение ________________________ после прекращения действия настоящего Договора с составлением акта приема-передачи, подписываемого уполномоченными представителями сторон.</w:t>
      </w:r>
    </w:p>
    <w:p w:rsidR="00E91290" w:rsidRDefault="00E91290" w:rsidP="00E91290">
      <w:pPr>
        <w:spacing w:after="150" w:line="288" w:lineRule="auto"/>
      </w:pPr>
      <w:r>
        <w:rPr>
          <w:color w:val="333333"/>
        </w:rPr>
        <w:t>4.6. Договор составлен в 3 экземплярах, по одному для каждой из сторон, а третий – для ________________________. Расходы по государственной регистрации несет ________________________.</w:t>
      </w:r>
    </w:p>
    <w:p w:rsidR="00E91290" w:rsidRDefault="00E91290" w:rsidP="00E91290">
      <w:pPr>
        <w:spacing w:before="500" w:after="150"/>
        <w:jc w:val="center"/>
      </w:pPr>
      <w:r>
        <w:rPr>
          <w:b/>
          <w:color w:val="333333"/>
        </w:rPr>
        <w:t>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91290" w:rsidTr="00E9129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91290" w:rsidRDefault="00E91290">
            <w:r>
              <w:rPr>
                <w:b/>
                <w:color w:val="333333"/>
                <w:sz w:val="18"/>
                <w:szCs w:val="18"/>
              </w:rPr>
              <w:t>Учредитель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ИНН: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КПП: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Банк:</w:t>
            </w:r>
          </w:p>
          <w:p w:rsidR="00E91290" w:rsidRDefault="00E91290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91290" w:rsidRDefault="00E91290">
            <w:r>
              <w:rPr>
                <w:b/>
                <w:color w:val="333333"/>
                <w:sz w:val="18"/>
                <w:szCs w:val="18"/>
              </w:rPr>
              <w:t>Доверительный Управляющий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ИНН: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КПП: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Банк:</w:t>
            </w:r>
          </w:p>
          <w:p w:rsidR="00E91290" w:rsidRDefault="00E91290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91290" w:rsidRDefault="00E91290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91290" w:rsidRDefault="00E91290" w:rsidP="00E91290">
      <w:pPr>
        <w:rPr>
          <w:rFonts w:ascii="Arial" w:hAnsi="Arial" w:cs="Arial"/>
          <w:sz w:val="20"/>
          <w:szCs w:val="20"/>
        </w:rPr>
      </w:pPr>
    </w:p>
    <w:p w:rsidR="00E91290" w:rsidRDefault="00E91290" w:rsidP="00E91290">
      <w:pPr>
        <w:spacing w:before="500" w:after="150"/>
        <w:jc w:val="center"/>
      </w:pPr>
      <w:r>
        <w:rPr>
          <w:b/>
          <w:color w:val="333333"/>
        </w:rPr>
        <w:lastRenderedPageBreak/>
        <w:t>6. ПОДПИСИ СТОРОН</w:t>
      </w:r>
    </w:p>
    <w:p w:rsidR="00E91290" w:rsidRDefault="00E91290" w:rsidP="00E91290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91290" w:rsidTr="00E9129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91290" w:rsidRDefault="00E91290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Учредитель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91290" w:rsidRDefault="00E91290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Доверительный Управляющий _______________</w:t>
            </w:r>
          </w:p>
        </w:tc>
      </w:tr>
    </w:tbl>
    <w:p w:rsidR="00E91290" w:rsidRDefault="00E91290" w:rsidP="00E91290">
      <w:pPr>
        <w:rPr>
          <w:rFonts w:ascii="Arial" w:hAnsi="Arial" w:cs="Arial"/>
          <w:sz w:val="20"/>
          <w:szCs w:val="20"/>
        </w:rPr>
      </w:pPr>
    </w:p>
    <w:p w:rsidR="000377C3" w:rsidRPr="00E91290" w:rsidRDefault="000377C3" w:rsidP="00E91290">
      <w:bookmarkStart w:id="0" w:name="_GoBack"/>
      <w:bookmarkEnd w:id="0"/>
    </w:p>
    <w:sectPr w:rsidR="000377C3" w:rsidRPr="00E9129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FD" w:rsidRDefault="00EA1DFD" w:rsidP="008A2109">
      <w:r>
        <w:separator/>
      </w:r>
    </w:p>
  </w:endnote>
  <w:endnote w:type="continuationSeparator" w:id="0">
    <w:p w:rsidR="00EA1DFD" w:rsidRDefault="00EA1DF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A1DF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FD" w:rsidRDefault="00EA1DFD" w:rsidP="008A2109">
      <w:r>
        <w:separator/>
      </w:r>
    </w:p>
  </w:footnote>
  <w:footnote w:type="continuationSeparator" w:id="0">
    <w:p w:rsidR="00EA1DFD" w:rsidRDefault="00EA1DF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1D739B"/>
    <w:rsid w:val="00243923"/>
    <w:rsid w:val="0032398C"/>
    <w:rsid w:val="00331A10"/>
    <w:rsid w:val="003867C9"/>
    <w:rsid w:val="0043539A"/>
    <w:rsid w:val="004B00BA"/>
    <w:rsid w:val="00522F21"/>
    <w:rsid w:val="00523B7C"/>
    <w:rsid w:val="00541A0A"/>
    <w:rsid w:val="005554AE"/>
    <w:rsid w:val="006B1C4F"/>
    <w:rsid w:val="006C5691"/>
    <w:rsid w:val="007E7F00"/>
    <w:rsid w:val="0080600C"/>
    <w:rsid w:val="00824017"/>
    <w:rsid w:val="00862FB5"/>
    <w:rsid w:val="0087472A"/>
    <w:rsid w:val="008750B1"/>
    <w:rsid w:val="008A2109"/>
    <w:rsid w:val="008A550B"/>
    <w:rsid w:val="008A65B0"/>
    <w:rsid w:val="00982ED6"/>
    <w:rsid w:val="00992CB4"/>
    <w:rsid w:val="00995633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D87B32"/>
    <w:rsid w:val="00E221CD"/>
    <w:rsid w:val="00E37788"/>
    <w:rsid w:val="00E91290"/>
    <w:rsid w:val="00EA1DFD"/>
    <w:rsid w:val="00F151E9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7020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2021-07-23T17:46:00Z</dcterms:created>
  <dcterms:modified xsi:type="dcterms:W3CDTF">2021-07-23T17:46:00Z</dcterms:modified>
</cp:coreProperties>
</file>