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7B" w:rsidRDefault="0040147B" w:rsidP="0040147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40147B" w:rsidRDefault="0040147B" w:rsidP="0040147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дебиторской задолженности</w:t>
      </w:r>
    </w:p>
    <w:p w:rsidR="0040147B" w:rsidRDefault="0040147B" w:rsidP="0040147B"/>
    <w:p w:rsidR="0040147B" w:rsidRDefault="0040147B" w:rsidP="0040147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0147B" w:rsidTr="0040147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147B" w:rsidRDefault="0040147B" w:rsidP="0040147B">
      <w:pPr>
        <w:rPr>
          <w:rFonts w:ascii="Arial" w:hAnsi="Arial" w:cs="Arial"/>
          <w:sz w:val="20"/>
          <w:szCs w:val="20"/>
        </w:rPr>
      </w:pPr>
    </w:p>
    <w:p w:rsidR="0040147B" w:rsidRDefault="0040147B" w:rsidP="0040147B"/>
    <w:p w:rsidR="0040147B" w:rsidRDefault="0040147B" w:rsidP="0040147B"/>
    <w:p w:rsidR="0040147B" w:rsidRDefault="0040147B" w:rsidP="0040147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1.1. Цедент по настоящему Договору уступает Цессионарию свое право требования (дебиторскую задолженность) в сумме ________ рублей (далее – «Права требования») к ________________________________________________, возникшее по Договору ________________________, заключенному между ________________________ и ________________________ (далее – «Должник») за ________________________________________________.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1.2. 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1.4. Стороны при подписании настоящего Договора установили, что Должник будет уведомлен о состоявшейся уступке Прав требования в течение ________ рабочих дней с даты подписания Сторонами настоящего Договора.</w:t>
      </w: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2. РАСЧЕТЫ ПО ДОГОВОРУ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 xml:space="preserve">2.1. В соответствии с протоколом о результатах проведения торгов по продаже имущества ________________________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цена уступки прав требований, указанных п.1.1 составляет ________ рублей.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lastRenderedPageBreak/>
        <w:t xml:space="preserve">2.2. Денежные средства в размере ________ рублей, внесенные Цессионарием в качестве задатка в соответствии с договором о задатке 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засчитываются в счет оплаты цены по данному договору.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2.3. Денежные средства в размере ________ рублей перечисляются Цессионарием в течение ________ дней (в течение ________ дней в случае реализации имущества посредством публичного предложения) с момента подписания настоящего Договора на расчетный счет Цедента, указанный в настоящем Договоре.</w:t>
      </w: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3.1. Стороны принимают на себя обязательства исполнить все условия настоящего Договора.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3.3. Сторона, нарушившая свои обязательства по настоящему Договору, обязана возместить другой стороне нанесенный этим нарушением убытки в порядке и на условиях, предусмотренным действующим законодательством РФ и настоящим Договором.</w:t>
      </w: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4.1. Стороны обязуются соблюдать конфиденциальность сведений, ставших известными им в ходе исполнения настоящего Договора.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4.2. Настоящий Договор расторжению в одностороннем порядке не подлежит. Настоящий Договор может быть расторгнут, либо по соглашению сторон, либо в судебном порядке.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>4.5. 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 w:rsidR="0040147B" w:rsidRDefault="0040147B" w:rsidP="0040147B">
      <w:pPr>
        <w:spacing w:after="150" w:line="288" w:lineRule="auto"/>
      </w:pPr>
      <w:r>
        <w:rPr>
          <w:color w:val="333333"/>
        </w:rPr>
        <w:t xml:space="preserve">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0147B" w:rsidTr="0040147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КПП: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Банк:</w:t>
            </w:r>
          </w:p>
          <w:p w:rsidR="0040147B" w:rsidRDefault="0040147B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r>
              <w:rPr>
                <w:b/>
                <w:color w:val="333333"/>
                <w:sz w:val="18"/>
                <w:szCs w:val="18"/>
              </w:rPr>
              <w:lastRenderedPageBreak/>
              <w:t>Цессионарий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КПП: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Банк:</w:t>
            </w:r>
          </w:p>
          <w:p w:rsidR="0040147B" w:rsidRDefault="0040147B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0147B" w:rsidRDefault="0040147B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0147B" w:rsidRDefault="0040147B" w:rsidP="0040147B">
      <w:pPr>
        <w:rPr>
          <w:rFonts w:ascii="Arial" w:hAnsi="Arial" w:cs="Arial"/>
          <w:sz w:val="20"/>
          <w:szCs w:val="20"/>
        </w:rPr>
      </w:pPr>
    </w:p>
    <w:p w:rsidR="0040147B" w:rsidRDefault="0040147B" w:rsidP="0040147B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40147B" w:rsidRDefault="0040147B" w:rsidP="0040147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0147B" w:rsidTr="0040147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147B" w:rsidRDefault="0040147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40147B" w:rsidRDefault="0040147B" w:rsidP="0040147B">
      <w:pPr>
        <w:rPr>
          <w:rFonts w:ascii="Arial" w:hAnsi="Arial" w:cs="Arial"/>
          <w:sz w:val="20"/>
          <w:szCs w:val="20"/>
        </w:rPr>
      </w:pPr>
    </w:p>
    <w:p w:rsidR="000377C3" w:rsidRPr="0040147B" w:rsidRDefault="000377C3" w:rsidP="0040147B">
      <w:bookmarkStart w:id="0" w:name="_GoBack"/>
      <w:bookmarkEnd w:id="0"/>
    </w:p>
    <w:sectPr w:rsidR="000377C3" w:rsidRPr="0040147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C2" w:rsidRDefault="004544C2" w:rsidP="008A2109">
      <w:r>
        <w:separator/>
      </w:r>
    </w:p>
  </w:endnote>
  <w:endnote w:type="continuationSeparator" w:id="0">
    <w:p w:rsidR="004544C2" w:rsidRDefault="004544C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544C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C2" w:rsidRDefault="004544C2" w:rsidP="008A2109">
      <w:r>
        <w:separator/>
      </w:r>
    </w:p>
  </w:footnote>
  <w:footnote w:type="continuationSeparator" w:id="0">
    <w:p w:rsidR="004544C2" w:rsidRDefault="004544C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13530"/>
    <w:rsid w:val="002308B6"/>
    <w:rsid w:val="00243923"/>
    <w:rsid w:val="0032398C"/>
    <w:rsid w:val="00331A10"/>
    <w:rsid w:val="003F52E9"/>
    <w:rsid w:val="0040147B"/>
    <w:rsid w:val="00451E7F"/>
    <w:rsid w:val="004544C2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66B85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4495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2021-07-24T07:30:00Z</dcterms:created>
  <dcterms:modified xsi:type="dcterms:W3CDTF">2021-07-24T07:30:00Z</dcterms:modified>
</cp:coreProperties>
</file>