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кому ________________________________________________</w:t>
      </w:r>
    </w:p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________________________________________________</w:t>
      </w:r>
    </w:p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________________________________________________</w:t>
      </w:r>
    </w:p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________________________________________________</w:t>
      </w:r>
    </w:p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от ________________________________________________</w:t>
      </w:r>
    </w:p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________________________________________________</w:t>
      </w:r>
    </w:p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________________________________________________</w:t>
      </w:r>
    </w:p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________________________________________________</w:t>
      </w:r>
    </w:p>
    <w:p w:rsidR="00B43582" w:rsidRPr="00B43582" w:rsidRDefault="00B43582" w:rsidP="00B43582"/>
    <w:p w:rsidR="00B43582" w:rsidRPr="00B43582" w:rsidRDefault="00B43582" w:rsidP="00B43582">
      <w:bookmarkStart w:id="0" w:name="_GoBack"/>
      <w:bookmarkEnd w:id="0"/>
    </w:p>
    <w:p w:rsidR="00B43582" w:rsidRPr="00B43582" w:rsidRDefault="00B43582" w:rsidP="00B43582">
      <w:pPr>
        <w:spacing w:after="50"/>
        <w:jc w:val="center"/>
      </w:pPr>
      <w:r w:rsidRPr="00B43582">
        <w:rPr>
          <w:sz w:val="40"/>
          <w:szCs w:val="40"/>
        </w:rPr>
        <w:t>АПЕЛЛЯЦИОННАЯ ЖАЛОБА</w:t>
      </w:r>
    </w:p>
    <w:p w:rsidR="00B43582" w:rsidRPr="00B43582" w:rsidRDefault="00B43582" w:rsidP="00B43582">
      <w:pPr>
        <w:spacing w:line="338" w:lineRule="auto"/>
        <w:jc w:val="center"/>
      </w:pPr>
      <w:r w:rsidRPr="00B43582">
        <w:rPr>
          <w:b/>
          <w:sz w:val="18"/>
          <w:szCs w:val="18"/>
        </w:rPr>
        <w:t>истца на решение арбитражного суда по делу о признании незаключенным договора купли-продажи недвижимости</w:t>
      </w:r>
    </w:p>
    <w:p w:rsidR="00B43582" w:rsidRPr="00B43582" w:rsidRDefault="00B43582" w:rsidP="00B43582"/>
    <w:p w:rsidR="00B43582" w:rsidRPr="00B43582" w:rsidRDefault="00B43582" w:rsidP="00B43582"/>
    <w:p w:rsidR="00B43582" w:rsidRPr="00B43582" w:rsidRDefault="00B43582" w:rsidP="00B43582">
      <w:pPr>
        <w:spacing w:after="150" w:line="288" w:lineRule="auto"/>
      </w:pPr>
      <w:r w:rsidRPr="00B43582">
        <w:t>Решением Арбитражного суда ____________________</w:t>
      </w:r>
      <w:r w:rsidRPr="00B43582">
        <w:t>____ от «___» _____________ _____</w:t>
      </w:r>
      <w:r w:rsidRPr="00B43582">
        <w:t xml:space="preserve"> г. по делу №________ оставлено без удовлетворения требование истца о признании незаключенным договора купли-продажи ____________________________________________</w:t>
      </w:r>
      <w:r w:rsidRPr="00B43582">
        <w:t>____ от «___» _____________ _____</w:t>
      </w:r>
      <w:r w:rsidRPr="00B43582">
        <w:t xml:space="preserve"> г. по следующим мотивам: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82" w:rsidRPr="00B43582" w:rsidRDefault="00B43582" w:rsidP="00B43582">
      <w:pPr>
        <w:spacing w:after="150" w:line="288" w:lineRule="auto"/>
      </w:pPr>
      <w:r w:rsidRPr="00B43582">
        <w:t>Истец с вынесенным решением не согласен по следующим осно</w:t>
      </w:r>
      <w:r w:rsidRPr="00B43582">
        <w:t>ваниям. «___» _____________ _____</w:t>
      </w:r>
      <w:r w:rsidRPr="00B43582">
        <w:t xml:space="preserve"> г. между истцом и ответчиком был заключен договор купли-продажи принадлежащего истцу ________________________________________________.</w:t>
      </w:r>
    </w:p>
    <w:p w:rsidR="00B43582" w:rsidRPr="00B43582" w:rsidRDefault="00B43582" w:rsidP="00B43582">
      <w:pPr>
        <w:spacing w:after="150" w:line="288" w:lineRule="auto"/>
      </w:pPr>
      <w:r w:rsidRPr="00B43582">
        <w:t xml:space="preserve">В соответствии со ст. 554 ГК РФ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</w:t>
      </w:r>
      <w:proofErr w:type="spellStart"/>
      <w:r w:rsidRPr="00B43582">
        <w:t>т.ч</w:t>
      </w:r>
      <w:proofErr w:type="spellEnd"/>
      <w:r w:rsidRPr="00B43582">
        <w:t>.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заключенным. Такие данные, а именно ________________________________________________, в договоре указаны не были, следовательно, условие о предмете договора сторонами согласовано не было.</w:t>
      </w:r>
    </w:p>
    <w:p w:rsidR="00B43582" w:rsidRPr="00B43582" w:rsidRDefault="00B43582" w:rsidP="00B43582">
      <w:pPr>
        <w:spacing w:after="150" w:line="288" w:lineRule="auto"/>
      </w:pPr>
      <w:r w:rsidRPr="00B43582">
        <w:t>В связи с этим истец считает, что договор купли-продажи недвижимого имуще</w:t>
      </w:r>
      <w:r w:rsidRPr="00B43582">
        <w:t>ства от «___» _____________ _____</w:t>
      </w:r>
      <w:r w:rsidRPr="00B43582">
        <w:t xml:space="preserve"> г. является незаключенным.</w:t>
      </w:r>
    </w:p>
    <w:p w:rsidR="00B43582" w:rsidRPr="00B43582" w:rsidRDefault="00B43582" w:rsidP="00B43582">
      <w:pPr>
        <w:spacing w:after="150" w:line="288" w:lineRule="auto"/>
      </w:pPr>
      <w:r w:rsidRPr="00B43582">
        <w:t>На основании изложенного и в соответствии со ст. 554 (555) ГК РФ, а также ст. ст. 257, 259, 260 АПК РФ</w:t>
      </w:r>
    </w:p>
    <w:p w:rsidR="00B43582" w:rsidRPr="00B43582" w:rsidRDefault="00B43582" w:rsidP="00B43582">
      <w:pPr>
        <w:spacing w:after="150" w:line="288" w:lineRule="auto"/>
        <w:jc w:val="center"/>
      </w:pPr>
      <w:r w:rsidRPr="00B43582">
        <w:rPr>
          <w:b/>
          <w:sz w:val="24"/>
          <w:szCs w:val="24"/>
        </w:rPr>
        <w:t>ПРОШУ:</w:t>
      </w:r>
    </w:p>
    <w:p w:rsidR="00B43582" w:rsidRPr="00B43582" w:rsidRDefault="00B43582" w:rsidP="00B43582">
      <w:pPr>
        <w:spacing w:after="150" w:line="288" w:lineRule="auto"/>
      </w:pPr>
      <w:r w:rsidRPr="00B43582">
        <w:t>Отменить решение Арбитражного суда ____________________</w:t>
      </w:r>
      <w:r w:rsidRPr="00B43582">
        <w:t>____ от «___» _____________ _____</w:t>
      </w:r>
      <w:r w:rsidRPr="00B43582">
        <w:t xml:space="preserve"> г. по делу №________ и принять по делу новый судебный акт об удовлетворении исковых требований.</w:t>
      </w:r>
    </w:p>
    <w:p w:rsidR="00B43582" w:rsidRPr="00B43582" w:rsidRDefault="00B43582" w:rsidP="00B43582">
      <w:pPr>
        <w:spacing w:after="150" w:line="288" w:lineRule="auto"/>
      </w:pPr>
      <w:r w:rsidRPr="00B43582">
        <w:t>Приложение:</w:t>
      </w:r>
    </w:p>
    <w:p w:rsidR="00B43582" w:rsidRPr="00B43582" w:rsidRDefault="00B43582" w:rsidP="00B43582">
      <w:pPr>
        <w:spacing w:before="200" w:line="288" w:lineRule="auto"/>
      </w:pPr>
      <w:r w:rsidRPr="00B43582">
        <w:t>1. Квитанция о направлении копии апелляционной жалобы ответчику.</w:t>
      </w:r>
    </w:p>
    <w:p w:rsidR="00B43582" w:rsidRPr="00B43582" w:rsidRDefault="00B43582" w:rsidP="00B43582">
      <w:pPr>
        <w:spacing w:line="288" w:lineRule="auto"/>
      </w:pPr>
      <w:r w:rsidRPr="00B43582">
        <w:t>2. Платежное поручение и выписка об уплате госпошлины.</w:t>
      </w:r>
    </w:p>
    <w:p w:rsidR="00B43582" w:rsidRPr="00B43582" w:rsidRDefault="00B43582" w:rsidP="00B43582">
      <w:pPr>
        <w:spacing w:line="288" w:lineRule="auto"/>
      </w:pPr>
      <w:r w:rsidRPr="00B43582">
        <w:t>3. Копия решения Арбитражного суда ____________________</w:t>
      </w:r>
      <w:r w:rsidRPr="00B43582">
        <w:t>____ от «___» _____________ _____</w:t>
      </w:r>
      <w:r w:rsidRPr="00B43582">
        <w:t xml:space="preserve"> г. по делу №________.</w:t>
      </w:r>
    </w:p>
    <w:p w:rsidR="00B43582" w:rsidRPr="00B43582" w:rsidRDefault="00B43582" w:rsidP="00B43582">
      <w:pPr>
        <w:spacing w:line="288" w:lineRule="auto"/>
      </w:pPr>
      <w:r w:rsidRPr="00B43582">
        <w:t>4. Копия протокола о назначении руководителя лица, подающего жалобу.</w:t>
      </w:r>
    </w:p>
    <w:p w:rsidR="00B43582" w:rsidRPr="00B43582" w:rsidRDefault="00B43582" w:rsidP="00B43582"/>
    <w:p w:rsidR="00B43582" w:rsidRPr="00B43582" w:rsidRDefault="00B43582" w:rsidP="00B43582"/>
    <w:p w:rsidR="00B43582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________________________ / ________________________</w:t>
      </w:r>
    </w:p>
    <w:p w:rsidR="00B43582" w:rsidRPr="00B43582" w:rsidRDefault="00B43582" w:rsidP="00B43582"/>
    <w:p w:rsidR="000377C3" w:rsidRPr="00B43582" w:rsidRDefault="00B43582" w:rsidP="00B43582">
      <w:pPr>
        <w:spacing w:line="338" w:lineRule="auto"/>
        <w:jc w:val="right"/>
      </w:pPr>
      <w:r w:rsidRPr="00B43582">
        <w:rPr>
          <w:sz w:val="18"/>
          <w:szCs w:val="18"/>
        </w:rPr>
        <w:t>«___» _____________ _____</w:t>
      </w:r>
      <w:r w:rsidRPr="00B43582">
        <w:rPr>
          <w:sz w:val="18"/>
          <w:szCs w:val="18"/>
        </w:rPr>
        <w:t xml:space="preserve"> г.</w:t>
      </w:r>
    </w:p>
    <w:sectPr w:rsidR="000377C3" w:rsidRPr="00B43582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09" w:rsidRDefault="00310709" w:rsidP="008A2109">
      <w:r>
        <w:separator/>
      </w:r>
    </w:p>
  </w:endnote>
  <w:endnote w:type="continuationSeparator" w:id="0">
    <w:p w:rsidR="00310709" w:rsidRDefault="0031070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1070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09" w:rsidRDefault="00310709" w:rsidP="008A2109">
      <w:r>
        <w:separator/>
      </w:r>
    </w:p>
  </w:footnote>
  <w:footnote w:type="continuationSeparator" w:id="0">
    <w:p w:rsidR="00310709" w:rsidRDefault="0031070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2A7295"/>
    <w:rsid w:val="00310709"/>
    <w:rsid w:val="0032398C"/>
    <w:rsid w:val="00331A10"/>
    <w:rsid w:val="003B479B"/>
    <w:rsid w:val="00461DA6"/>
    <w:rsid w:val="004B758D"/>
    <w:rsid w:val="00522F21"/>
    <w:rsid w:val="00523B7C"/>
    <w:rsid w:val="005C485B"/>
    <w:rsid w:val="00612C47"/>
    <w:rsid w:val="006C5691"/>
    <w:rsid w:val="007C4AE9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60D5"/>
    <w:rsid w:val="00B040D1"/>
    <w:rsid w:val="00B1668E"/>
    <w:rsid w:val="00B2780E"/>
    <w:rsid w:val="00B36365"/>
    <w:rsid w:val="00B428CA"/>
    <w:rsid w:val="00B43582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92E79"/>
    <w:rsid w:val="00DC3D82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9B84-76D9-4CB8-9B52-2A0DF46D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2851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2021-07-21T09:05:00Z</dcterms:created>
  <dcterms:modified xsi:type="dcterms:W3CDTF">2021-07-21T09:05:00Z</dcterms:modified>
</cp:coreProperties>
</file>